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2"/>
        <w:numPr>
          <w:ilvl w:val="0"/>
          <w:numId w:val="1"/>
        </w:numPr>
        <w:tabs>
          <w:tab w:leader="none" w:pos="190" w:val="left"/>
        </w:tabs>
        <w:widowControl w:val="0"/>
        <w:keepNext w:val="0"/>
        <w:keepLines w:val="0"/>
        <w:shd w:val="clear" w:color="auto" w:fill="auto"/>
        <w:bidi w:val="0"/>
        <w:spacing w:before="0" w:after="0"/>
        <w:ind w:left="0" w:right="0" w:firstLine="36"/>
      </w:pPr>
      <w:r>
        <w:rPr>
          <w:lang w:val="fr-FR" w:eastAsia="fr-FR" w:bidi="fr-FR"/>
          <w:w w:val="100"/>
          <w:spacing w:val="0"/>
          <w:color w:val="000000"/>
          <w:position w:val="0"/>
        </w:rPr>
        <w:t xml:space="preserve">Par «âme», nous entendons cette faculté d’animation de l’être dont la conscience est la synthèse. Les écrits gnostiques évoquent l’âme comme une entité bien identifiée qui cohabite avec le corps et l’Esprit (« Car c’est l’esprit qui redresse l’âme. C’est au contraire le corps qui la tue... », </w:t>
      </w:r>
      <w:r>
        <w:rPr>
          <w:rStyle w:val="CharStyle4"/>
        </w:rPr>
        <w:t>Epître apocryphe de Jacques,</w:t>
      </w:r>
      <w:r>
        <w:rPr>
          <w:lang w:val="fr-FR" w:eastAsia="fr-FR" w:bidi="fr-FR"/>
          <w:w w:val="100"/>
          <w:spacing w:val="0"/>
          <w:color w:val="000000"/>
          <w:position w:val="0"/>
        </w:rPr>
        <w:t xml:space="preserve"> 12-6). Cette tripar- tition de l’être était considérée comme la réalité existentielle dans certaines communautés gnostiques. Elle fut progressivement muti</w:t>
        <w:t>lée, d’abord au premier millénaire, par un ensemble de conciles (Constantinople 553, 869-870) qui exclurent l’Esprit de cette tripar- tition, puis au second millénaire avec l’avènement de la science moderne où la vision de l’être fut réduite à sa dimension matérielle organique, excluant ainsi l’âme.</w:t>
      </w:r>
    </w:p>
    <w:p>
      <w:pPr>
        <w:pStyle w:val="Style2"/>
        <w:numPr>
          <w:ilvl w:val="0"/>
          <w:numId w:val="1"/>
        </w:numPr>
        <w:tabs>
          <w:tab w:leader="none" w:pos="190" w:val="left"/>
        </w:tabs>
        <w:widowControl w:val="0"/>
        <w:keepNext w:val="0"/>
        <w:keepLines w:val="0"/>
        <w:shd w:val="clear" w:color="auto" w:fill="auto"/>
        <w:bidi w:val="0"/>
        <w:spacing w:before="0" w:after="0"/>
        <w:ind w:left="0" w:right="0" w:firstLine="36"/>
      </w:pPr>
      <w:r>
        <w:rPr>
          <w:lang w:val="fr-FR" w:eastAsia="fr-FR" w:bidi="fr-FR"/>
          <w:w w:val="100"/>
          <w:spacing w:val="0"/>
          <w:color w:val="000000"/>
          <w:position w:val="0"/>
        </w:rPr>
        <w:t xml:space="preserve">Henri-Charles Puech, </w:t>
      </w:r>
      <w:r>
        <w:rPr>
          <w:rStyle w:val="CharStyle4"/>
        </w:rPr>
        <w:t>En quête de la gnose,</w:t>
      </w:r>
      <w:r>
        <w:rPr>
          <w:lang w:val="fr-FR" w:eastAsia="fr-FR" w:bidi="fr-FR"/>
          <w:w w:val="100"/>
          <w:spacing w:val="0"/>
          <w:color w:val="000000"/>
          <w:position w:val="0"/>
        </w:rPr>
        <w:t xml:space="preserve"> t.I, p. 15 : « ...l’exis</w:t>
        <w:t>tence du temps est par là justifiée... surtout afin d’assurer à la connais</w:t>
        <w:t>sance humaine un progrès indéfini vers un terme à chaque fois plus</w:t>
      </w:r>
    </w:p>
    <w:p>
      <w:pPr>
        <w:pStyle w:val="Style5"/>
        <w:numPr>
          <w:ilvl w:val="0"/>
          <w:numId w:val="1"/>
        </w:numPr>
        <w:tabs>
          <w:tab w:leader="none" w:pos="190" w:val="left"/>
        </w:tabs>
        <w:widowControl w:val="0"/>
        <w:keepNext w:val="0"/>
        <w:keepLines w:val="0"/>
        <w:shd w:val="clear" w:color="auto" w:fill="auto"/>
        <w:bidi w:val="0"/>
        <w:spacing w:before="0" w:after="0"/>
        <w:ind w:left="0" w:right="0" w:firstLine="36"/>
      </w:pPr>
      <w:r>
        <w:rPr>
          <w:rStyle w:val="CharStyle7"/>
          <w:i w:val="0"/>
          <w:iCs w:val="0"/>
        </w:rPr>
        <w:t xml:space="preserve">Jean Brun, «L’Etoile et les tours de Babel», </w:t>
      </w:r>
      <w:r>
        <w:rPr>
          <w:lang w:val="fr-FR" w:eastAsia="fr-FR" w:bidi="fr-FR"/>
          <w:w w:val="100"/>
          <w:spacing w:val="0"/>
          <w:color w:val="000000"/>
          <w:position w:val="0"/>
        </w:rPr>
        <w:t>Les Pèlerins de l’Orient et les Vagabonds de l’Occident,</w:t>
      </w:r>
      <w:r>
        <w:rPr>
          <w:rStyle w:val="CharStyle7"/>
          <w:i w:val="0"/>
          <w:iCs w:val="0"/>
        </w:rPr>
        <w:t xml:space="preserve"> p.21.</w:t>
      </w:r>
    </w:p>
    <w:p>
      <w:pPr>
        <w:pStyle w:val="Style2"/>
        <w:numPr>
          <w:ilvl w:val="0"/>
          <w:numId w:val="1"/>
        </w:numPr>
        <w:tabs>
          <w:tab w:leader="none" w:pos="195" w:val="left"/>
        </w:tabs>
        <w:widowControl w:val="0"/>
        <w:keepNext w:val="0"/>
        <w:keepLines w:val="0"/>
        <w:shd w:val="clear" w:color="auto" w:fill="auto"/>
        <w:bidi w:val="0"/>
        <w:spacing w:before="0" w:after="0" w:line="216" w:lineRule="exact"/>
        <w:ind w:left="0" w:right="0" w:firstLine="36"/>
      </w:pPr>
      <w:r>
        <w:rPr>
          <w:lang w:val="fr-FR" w:eastAsia="fr-FR" w:bidi="fr-FR"/>
          <w:w w:val="100"/>
          <w:spacing w:val="0"/>
          <w:color w:val="000000"/>
          <w:position w:val="0"/>
        </w:rPr>
        <w:t>Le principal recueil des écrits gnostiques a été publié aux éditions Gallimard en 2007.</w:t>
      </w:r>
    </w:p>
    <w:p>
      <w:pPr>
        <w:pStyle w:val="Style2"/>
        <w:numPr>
          <w:ilvl w:val="0"/>
          <w:numId w:val="1"/>
        </w:numPr>
        <w:tabs>
          <w:tab w:leader="none" w:pos="195" w:val="left"/>
        </w:tabs>
        <w:widowControl w:val="0"/>
        <w:keepNext w:val="0"/>
        <w:keepLines w:val="0"/>
        <w:shd w:val="clear" w:color="auto" w:fill="auto"/>
        <w:bidi w:val="0"/>
        <w:spacing w:before="0" w:after="0" w:line="216" w:lineRule="exact"/>
        <w:ind w:left="0" w:right="0" w:firstLine="36"/>
      </w:pPr>
      <w:r>
        <w:rPr>
          <w:rStyle w:val="CharStyle4"/>
        </w:rPr>
        <w:t>Evangile selon Philippe,</w:t>
      </w:r>
      <w:r>
        <w:rPr>
          <w:lang w:val="fr-FR" w:eastAsia="fr-FR" w:bidi="fr-FR"/>
          <w:w w:val="100"/>
          <w:spacing w:val="0"/>
          <w:color w:val="000000"/>
          <w:position w:val="0"/>
        </w:rPr>
        <w:t xml:space="preserve"> 84-10. Les mots « ignorance » et « connais</w:t>
        <w:t>sance » ont été remplacés dans cet extrait par « absence de gnose » et « gnose », conformément au sens originel que leur attribuaient les premiers gnostiques.</w:t>
      </w:r>
    </w:p>
    <w:p>
      <w:pPr>
        <w:pStyle w:val="Style2"/>
        <w:numPr>
          <w:ilvl w:val="0"/>
          <w:numId w:val="1"/>
        </w:numPr>
        <w:tabs>
          <w:tab w:leader="none" w:pos="198" w:val="left"/>
        </w:tabs>
        <w:widowControl w:val="0"/>
        <w:keepNext w:val="0"/>
        <w:keepLines w:val="0"/>
        <w:shd w:val="clear" w:color="auto" w:fill="auto"/>
        <w:bidi w:val="0"/>
        <w:spacing w:before="0" w:after="0" w:line="216" w:lineRule="exact"/>
        <w:ind w:left="0" w:right="0" w:firstLine="36"/>
      </w:pPr>
      <w:r>
        <w:rPr>
          <w:lang w:val="fr-FR" w:eastAsia="fr-FR" w:bidi="fr-FR"/>
          <w:w w:val="100"/>
          <w:spacing w:val="0"/>
          <w:color w:val="000000"/>
          <w:position w:val="0"/>
        </w:rPr>
        <w:t xml:space="preserve">Dans le </w:t>
      </w:r>
      <w:r>
        <w:rPr>
          <w:rStyle w:val="CharStyle4"/>
        </w:rPr>
        <w:t>Traité tripartite,</w:t>
      </w:r>
      <w:r>
        <w:rPr>
          <w:lang w:val="fr-FR" w:eastAsia="fr-FR" w:bidi="fr-FR"/>
          <w:w w:val="100"/>
          <w:spacing w:val="0"/>
          <w:color w:val="000000"/>
          <w:position w:val="0"/>
        </w:rPr>
        <w:t xml:space="preserve"> 87-9, nous lisons : « C’est lui que l’on ap</w:t>
        <w:t xml:space="preserve">pelle à juste titre Sauveur et Rédempteur, le “Bon plaisir” et le Bien- aimé, le </w:t>
      </w:r>
      <w:r>
        <w:rPr>
          <w:rStyle w:val="CharStyle4"/>
        </w:rPr>
        <w:t>Paraclet,</w:t>
      </w:r>
      <w:r>
        <w:rPr>
          <w:lang w:val="fr-FR" w:eastAsia="fr-FR" w:bidi="fr-FR"/>
          <w:w w:val="100"/>
          <w:spacing w:val="0"/>
          <w:color w:val="000000"/>
          <w:position w:val="0"/>
        </w:rPr>
        <w:t xml:space="preserve"> le Christ... ».</w:t>
      </w:r>
    </w:p>
    <w:p>
      <w:pPr>
        <w:pStyle w:val="Style2"/>
        <w:widowControl w:val="0"/>
        <w:keepNext w:val="0"/>
        <w:keepLines w:val="0"/>
        <w:shd w:val="clear" w:color="auto" w:fill="auto"/>
        <w:bidi w:val="0"/>
        <w:spacing w:before="0" w:after="0" w:line="211" w:lineRule="exact"/>
        <w:ind w:left="0" w:right="0" w:firstLine="36"/>
      </w:pPr>
      <w:r>
        <w:rPr>
          <w:lang w:val="fr-FR" w:eastAsia="fr-FR" w:bidi="fr-FR"/>
          <w:w w:val="100"/>
          <w:spacing w:val="0"/>
          <w:color w:val="000000"/>
          <w:position w:val="0"/>
        </w:rPr>
        <w:t xml:space="preserve">Dans les </w:t>
      </w:r>
      <w:r>
        <w:rPr>
          <w:rStyle w:val="CharStyle4"/>
        </w:rPr>
        <w:t>Livres de léou</w:t>
      </w:r>
      <w:r>
        <w:rPr>
          <w:lang w:val="fr-FR" w:eastAsia="fr-FR" w:bidi="fr-FR"/>
          <w:w w:val="100"/>
          <w:spacing w:val="0"/>
          <w:color w:val="000000"/>
          <w:position w:val="0"/>
        </w:rPr>
        <w:t xml:space="preserve"> : « C’est-moi-même qui vous ai faits libres, afin que vous viviez dans la liberté saine, en laquelle il ne se trouve aucune tache, et comme le </w:t>
      </w:r>
      <w:r>
        <w:rPr>
          <w:rStyle w:val="CharStyle4"/>
        </w:rPr>
        <w:t>Paraclet</w:t>
      </w:r>
      <w:r>
        <w:rPr>
          <w:lang w:val="fr-FR" w:eastAsia="fr-FR" w:bidi="fr-FR"/>
          <w:w w:val="100"/>
          <w:spacing w:val="0"/>
          <w:color w:val="000000"/>
          <w:position w:val="0"/>
        </w:rPr>
        <w:t xml:space="preserve"> a été rendu sain, c’est ainsi que vous serez sanctifiés par cette liberté du Saint-Esprit consolateur. » Emile Amélineau, </w:t>
      </w:r>
      <w:r>
        <w:rPr>
          <w:rStyle w:val="CharStyle4"/>
        </w:rPr>
        <w:t>Notice sur le papyrus gnostique Bruce,</w:t>
      </w:r>
      <w:r>
        <w:rPr>
          <w:lang w:val="fr-FR" w:eastAsia="fr-FR" w:bidi="fr-FR"/>
          <w:w w:val="100"/>
          <w:spacing w:val="0"/>
          <w:color w:val="000000"/>
          <w:position w:val="0"/>
        </w:rPr>
        <w:t xml:space="preserve"> p. 85.</w:t>
      </w:r>
    </w:p>
    <w:p>
      <w:pPr>
        <w:pStyle w:val="Style2"/>
        <w:widowControl w:val="0"/>
        <w:keepNext w:val="0"/>
        <w:keepLines w:val="0"/>
        <w:shd w:val="clear" w:color="auto" w:fill="auto"/>
        <w:bidi w:val="0"/>
        <w:spacing w:before="0" w:after="0" w:line="211" w:lineRule="exact"/>
        <w:ind w:left="0" w:right="0" w:firstLine="187"/>
      </w:pPr>
      <w:r>
        <w:rPr>
          <w:lang w:val="fr-FR" w:eastAsia="fr-FR" w:bidi="fr-FR"/>
          <w:w w:val="100"/>
          <w:spacing w:val="0"/>
          <w:color w:val="000000"/>
          <w:position w:val="0"/>
        </w:rPr>
        <w:t xml:space="preserve">Au </w:t>
      </w:r>
      <w:r>
        <w:rPr>
          <w:rStyle w:val="CharStyle8"/>
        </w:rPr>
        <w:t>XIX</w:t>
      </w:r>
      <w:r>
        <w:rPr>
          <w:rStyle w:val="CharStyle8"/>
          <w:vertAlign w:val="superscript"/>
        </w:rPr>
        <w:t>e</w:t>
      </w:r>
      <w:r>
        <w:rPr>
          <w:rStyle w:val="CharStyle8"/>
        </w:rPr>
        <w:t xml:space="preserve"> </w:t>
      </w:r>
      <w:r>
        <w:rPr>
          <w:lang w:val="fr-FR" w:eastAsia="fr-FR" w:bidi="fr-FR"/>
          <w:w w:val="100"/>
          <w:spacing w:val="0"/>
          <w:color w:val="000000"/>
          <w:position w:val="0"/>
        </w:rPr>
        <w:t xml:space="preserve">siècle, Napoléon Peyrat dans son </w:t>
      </w:r>
      <w:r>
        <w:rPr>
          <w:rStyle w:val="CharStyle4"/>
        </w:rPr>
        <w:t xml:space="preserve">Histoire des Albigeois, </w:t>
      </w:r>
      <w:r>
        <w:rPr>
          <w:lang w:val="fr-FR" w:eastAsia="fr-FR" w:bidi="fr-FR"/>
          <w:w w:val="100"/>
          <w:spacing w:val="0"/>
          <w:color w:val="000000"/>
          <w:position w:val="0"/>
        </w:rPr>
        <w:t>t. II, p. 11, évoque la religion de l’Esprit ou du Paraclet au sujet de l’Eglise cathare : « L’Eglise cathare qui prétendait encore légitime</w:t>
        <w:t>ment au titre de chrétienne, devrait plutôt, après son évolution, por</w:t>
        <w:t xml:space="preserve">ter plus exactement le nom de </w:t>
      </w:r>
      <w:r>
        <w:rPr>
          <w:rStyle w:val="CharStyle4"/>
        </w:rPr>
        <w:t>paraclétienne.</w:t>
      </w:r>
      <w:r>
        <w:rPr>
          <w:lang w:val="fr-FR" w:eastAsia="fr-FR" w:bidi="fr-FR"/>
          <w:w w:val="100"/>
          <w:spacing w:val="0"/>
          <w:color w:val="000000"/>
          <w:position w:val="0"/>
        </w:rPr>
        <w:t xml:space="preserve"> »</w:t>
      </w:r>
    </w:p>
    <w:p>
      <w:pPr>
        <w:pStyle w:val="Style5"/>
        <w:numPr>
          <w:ilvl w:val="0"/>
          <w:numId w:val="1"/>
        </w:numPr>
        <w:tabs>
          <w:tab w:leader="none" w:pos="231" w:val="left"/>
        </w:tabs>
        <w:widowControl w:val="0"/>
        <w:keepNext w:val="0"/>
        <w:keepLines w:val="0"/>
        <w:shd w:val="clear" w:color="auto" w:fill="auto"/>
        <w:bidi w:val="0"/>
        <w:spacing w:before="0" w:after="0" w:line="190" w:lineRule="exact"/>
        <w:ind w:left="0" w:right="0" w:firstLine="36"/>
      </w:pPr>
      <w:r>
        <w:rPr>
          <w:lang w:val="fr-FR" w:eastAsia="fr-FR" w:bidi="fr-FR"/>
          <w:w w:val="100"/>
          <w:spacing w:val="0"/>
          <w:color w:val="000000"/>
          <w:position w:val="0"/>
        </w:rPr>
        <w:t>Epître apocryphe de Jacques,</w:t>
      </w:r>
      <w:r>
        <w:rPr>
          <w:rStyle w:val="CharStyle7"/>
          <w:i w:val="0"/>
          <w:iCs w:val="0"/>
        </w:rPr>
        <w:t xml:space="preserve"> 4-20.</w:t>
      </w:r>
    </w:p>
    <w:p>
      <w:pPr>
        <w:pStyle w:val="Style2"/>
        <w:numPr>
          <w:ilvl w:val="0"/>
          <w:numId w:val="1"/>
        </w:numPr>
        <w:tabs>
          <w:tab w:leader="none" w:pos="231" w:val="left"/>
        </w:tabs>
        <w:widowControl w:val="0"/>
        <w:keepNext w:val="0"/>
        <w:keepLines w:val="0"/>
        <w:shd w:val="clear" w:color="auto" w:fill="auto"/>
        <w:bidi w:val="0"/>
        <w:spacing w:before="0" w:after="0" w:line="190" w:lineRule="exact"/>
        <w:ind w:left="0" w:right="0" w:firstLine="36"/>
      </w:pPr>
      <w:r>
        <w:rPr>
          <w:lang w:val="fr-FR" w:eastAsia="fr-FR" w:bidi="fr-FR"/>
          <w:w w:val="100"/>
          <w:spacing w:val="0"/>
          <w:color w:val="000000"/>
          <w:position w:val="0"/>
        </w:rPr>
        <w:t xml:space="preserve">Irénée de Lyon, </w:t>
      </w:r>
      <w:r>
        <w:rPr>
          <w:rStyle w:val="CharStyle4"/>
        </w:rPr>
        <w:t>Contre les hérésies,</w:t>
      </w:r>
      <w:r>
        <w:rPr>
          <w:lang w:val="fr-FR" w:eastAsia="fr-FR" w:bidi="fr-FR"/>
          <w:w w:val="100"/>
          <w:spacing w:val="0"/>
          <w:color w:val="000000"/>
          <w:position w:val="0"/>
        </w:rPr>
        <w:t xml:space="preserve"> I, 30, 9.</w:t>
      </w:r>
    </w:p>
    <w:p>
      <w:pPr>
        <w:pStyle w:val="Style2"/>
        <w:numPr>
          <w:ilvl w:val="0"/>
          <w:numId w:val="1"/>
        </w:numPr>
        <w:tabs>
          <w:tab w:leader="none" w:pos="211" w:val="left"/>
        </w:tabs>
        <w:widowControl w:val="0"/>
        <w:keepNext w:val="0"/>
        <w:keepLines w:val="0"/>
        <w:shd w:val="clear" w:color="auto" w:fill="auto"/>
        <w:bidi w:val="0"/>
        <w:spacing w:before="0" w:after="0" w:line="211" w:lineRule="exact"/>
        <w:ind w:left="0" w:right="0" w:firstLine="36"/>
      </w:pPr>
      <w:r>
        <w:rPr>
          <w:rStyle w:val="CharStyle4"/>
        </w:rPr>
        <w:t>Évangile de Thomas,</w:t>
      </w:r>
      <w:r>
        <w:rPr>
          <w:lang w:val="fr-FR" w:eastAsia="fr-FR" w:bidi="fr-FR"/>
          <w:w w:val="100"/>
          <w:spacing w:val="0"/>
          <w:color w:val="000000"/>
          <w:position w:val="0"/>
        </w:rPr>
        <w:t xml:space="preserve"> logion 76. L’</w:t>
      </w:r>
      <w:r>
        <w:rPr>
          <w:rStyle w:val="CharStyle4"/>
        </w:rPr>
        <w:t>Évangile de Thomas</w:t>
      </w:r>
      <w:r>
        <w:rPr>
          <w:lang w:val="fr-FR" w:eastAsia="fr-FR" w:bidi="fr-FR"/>
          <w:w w:val="100"/>
          <w:spacing w:val="0"/>
          <w:color w:val="000000"/>
          <w:position w:val="0"/>
        </w:rPr>
        <w:t xml:space="preserve"> est l’écrit gnostique où la fréquence d’occurrence du terme « Perle » est la plus élevée. Ce terme apparaît aussi dans les </w:t>
      </w:r>
      <w:r>
        <w:rPr>
          <w:rStyle w:val="CharStyle4"/>
        </w:rPr>
        <w:t>Actes de Pierre et des douze apôtres,</w:t>
      </w:r>
      <w:r>
        <w:rPr>
          <w:lang w:val="fr-FR" w:eastAsia="fr-FR" w:bidi="fr-FR"/>
          <w:w w:val="100"/>
          <w:spacing w:val="0"/>
          <w:color w:val="000000"/>
          <w:position w:val="0"/>
        </w:rPr>
        <w:t xml:space="preserve"> 3-14 : «Et lorsqu’il eut dit ces choses, il s’écria : “Perle! Perle ! ”... Les riches... à cause de leur mépris ne s’enquirent même pas de lui... Et les pauvres de la ville en question entendirent... Il répondit en leur disant : “Si cela est possible, venez dans ma ville, afin que non seulement je la montre à vos yeux, mais aussi que je vous la donne gratuitement”. » Toute la voie gnostique est dessinée dans cette invitation comme nous le verrons plus loin au moment d’explorer la chorégraphie sacrée qui permet à l’âme d’entrer dans cette mystérieuse « ville ».</w:t>
      </w:r>
    </w:p>
    <w:p>
      <w:pPr>
        <w:pStyle w:val="Style5"/>
        <w:numPr>
          <w:ilvl w:val="0"/>
          <w:numId w:val="1"/>
        </w:numPr>
        <w:tabs>
          <w:tab w:leader="none" w:pos="298" w:val="left"/>
        </w:tabs>
        <w:widowControl w:val="0"/>
        <w:keepNext w:val="0"/>
        <w:keepLines w:val="0"/>
        <w:shd w:val="clear" w:color="auto" w:fill="auto"/>
        <w:bidi w:val="0"/>
        <w:spacing w:before="0" w:after="0" w:line="218" w:lineRule="exact"/>
        <w:ind w:left="0" w:right="0" w:firstLine="36"/>
      </w:pPr>
      <w:r>
        <w:rPr>
          <w:lang w:val="fr-FR" w:eastAsia="fr-FR" w:bidi="fr-FR"/>
          <w:w w:val="100"/>
          <w:spacing w:val="0"/>
          <w:color w:val="000000"/>
          <w:position w:val="0"/>
        </w:rPr>
        <w:t>Paraphrase de Sem,</w:t>
      </w:r>
      <w:r>
        <w:rPr>
          <w:rStyle w:val="CharStyle7"/>
          <w:i w:val="0"/>
          <w:iCs w:val="0"/>
        </w:rPr>
        <w:t xml:space="preserve"> 33-19.</w:t>
      </w:r>
    </w:p>
    <w:p>
      <w:pPr>
        <w:pStyle w:val="Style5"/>
        <w:numPr>
          <w:ilvl w:val="0"/>
          <w:numId w:val="1"/>
        </w:numPr>
        <w:tabs>
          <w:tab w:leader="none" w:pos="298" w:val="left"/>
        </w:tabs>
        <w:widowControl w:val="0"/>
        <w:keepNext w:val="0"/>
        <w:keepLines w:val="0"/>
        <w:shd w:val="clear" w:color="auto" w:fill="auto"/>
        <w:bidi w:val="0"/>
        <w:spacing w:before="0" w:after="0" w:line="218" w:lineRule="exact"/>
        <w:ind w:left="0" w:right="0" w:firstLine="36"/>
      </w:pPr>
      <w:r>
        <w:rPr>
          <w:lang w:val="fr-FR" w:eastAsia="fr-FR" w:bidi="fr-FR"/>
          <w:w w:val="100"/>
          <w:spacing w:val="0"/>
          <w:color w:val="000000"/>
          <w:position w:val="0"/>
        </w:rPr>
        <w:t>Ibid.,</w:t>
      </w:r>
      <w:r>
        <w:rPr>
          <w:rStyle w:val="CharStyle7"/>
          <w:i w:val="0"/>
          <w:iCs w:val="0"/>
        </w:rPr>
        <w:t xml:space="preserve"> 46-14.</w:t>
      </w:r>
    </w:p>
    <w:p>
      <w:pPr>
        <w:pStyle w:val="Style5"/>
        <w:numPr>
          <w:ilvl w:val="0"/>
          <w:numId w:val="1"/>
        </w:numPr>
        <w:tabs>
          <w:tab w:leader="none" w:pos="298" w:val="left"/>
        </w:tabs>
        <w:widowControl w:val="0"/>
        <w:keepNext w:val="0"/>
        <w:keepLines w:val="0"/>
        <w:shd w:val="clear" w:color="auto" w:fill="auto"/>
        <w:bidi w:val="0"/>
        <w:spacing w:before="0" w:after="0" w:line="218" w:lineRule="exact"/>
        <w:ind w:left="0" w:right="0" w:firstLine="36"/>
      </w:pPr>
      <w:r>
        <w:rPr>
          <w:lang w:val="fr-FR" w:eastAsia="fr-FR" w:bidi="fr-FR"/>
          <w:w w:val="100"/>
          <w:spacing w:val="0"/>
          <w:color w:val="000000"/>
          <w:position w:val="0"/>
        </w:rPr>
        <w:t>Livre sacré du Grand Esprit invisible,</w:t>
      </w:r>
      <w:r>
        <w:rPr>
          <w:rStyle w:val="CharStyle7"/>
          <w:i w:val="0"/>
          <w:iCs w:val="0"/>
        </w:rPr>
        <w:t xml:space="preserve"> 59-20.</w:t>
      </w:r>
    </w:p>
    <w:p>
      <w:pPr>
        <w:pStyle w:val="Style5"/>
        <w:numPr>
          <w:ilvl w:val="0"/>
          <w:numId w:val="1"/>
        </w:numPr>
        <w:tabs>
          <w:tab w:leader="none" w:pos="298" w:val="left"/>
        </w:tabs>
        <w:widowControl w:val="0"/>
        <w:keepNext w:val="0"/>
        <w:keepLines w:val="0"/>
        <w:shd w:val="clear" w:color="auto" w:fill="auto"/>
        <w:bidi w:val="0"/>
        <w:spacing w:before="0" w:after="0" w:line="218" w:lineRule="exact"/>
        <w:ind w:left="0" w:right="0" w:firstLine="36"/>
      </w:pPr>
      <w:r>
        <w:rPr>
          <w:lang w:val="fr-FR" w:eastAsia="fr-FR" w:bidi="fr-FR"/>
          <w:w w:val="100"/>
          <w:spacing w:val="0"/>
          <w:color w:val="000000"/>
          <w:position w:val="0"/>
        </w:rPr>
        <w:t>Traité tripartite,</w:t>
      </w:r>
      <w:r>
        <w:rPr>
          <w:rStyle w:val="CharStyle7"/>
          <w:i w:val="0"/>
          <w:iCs w:val="0"/>
        </w:rPr>
        <w:t xml:space="preserve"> 11-25.</w:t>
      </w:r>
    </w:p>
    <w:p>
      <w:pPr>
        <w:pStyle w:val="Style2"/>
        <w:numPr>
          <w:ilvl w:val="0"/>
          <w:numId w:val="1"/>
        </w:numPr>
        <w:tabs>
          <w:tab w:leader="none" w:pos="298" w:val="left"/>
        </w:tabs>
        <w:widowControl w:val="0"/>
        <w:keepNext w:val="0"/>
        <w:keepLines w:val="0"/>
        <w:shd w:val="clear" w:color="auto" w:fill="auto"/>
        <w:bidi w:val="0"/>
        <w:spacing w:before="0" w:after="0" w:line="218" w:lineRule="exact"/>
        <w:ind w:left="0" w:right="0" w:firstLine="36"/>
      </w:pPr>
      <w:r>
        <w:rPr>
          <w:rStyle w:val="CharStyle4"/>
        </w:rPr>
        <w:t>Ibid.,</w:t>
      </w:r>
      <w:r>
        <w:rPr>
          <w:lang w:val="fr-FR" w:eastAsia="fr-FR" w:bidi="fr-FR"/>
          <w:w w:val="100"/>
          <w:spacing w:val="0"/>
          <w:color w:val="000000"/>
          <w:position w:val="0"/>
        </w:rPr>
        <w:t xml:space="preserve"> 117-14.</w:t>
      </w:r>
    </w:p>
    <w:p>
      <w:pPr>
        <w:pStyle w:val="Style5"/>
        <w:numPr>
          <w:ilvl w:val="0"/>
          <w:numId w:val="1"/>
        </w:numPr>
        <w:tabs>
          <w:tab w:leader="none" w:pos="298" w:val="left"/>
        </w:tabs>
        <w:widowControl w:val="0"/>
        <w:keepNext w:val="0"/>
        <w:keepLines w:val="0"/>
        <w:shd w:val="clear" w:color="auto" w:fill="auto"/>
        <w:bidi w:val="0"/>
        <w:spacing w:before="0" w:after="0" w:line="218" w:lineRule="exact"/>
        <w:ind w:left="0" w:right="0" w:firstLine="36"/>
      </w:pPr>
      <w:r>
        <w:rPr>
          <w:lang w:val="fr-FR" w:eastAsia="fr-FR" w:bidi="fr-FR"/>
          <w:w w:val="100"/>
          <w:spacing w:val="0"/>
          <w:color w:val="000000"/>
          <w:position w:val="0"/>
        </w:rPr>
        <w:t>La Pensée première à la triple forme,</w:t>
      </w:r>
      <w:r>
        <w:rPr>
          <w:rStyle w:val="CharStyle7"/>
          <w:i w:val="0"/>
          <w:iCs w:val="0"/>
        </w:rPr>
        <w:t xml:space="preserve"> 40-12, 47-23.</w:t>
      </w:r>
    </w:p>
    <w:p>
      <w:pPr>
        <w:pStyle w:val="Style2"/>
        <w:numPr>
          <w:ilvl w:val="0"/>
          <w:numId w:val="1"/>
        </w:numPr>
        <w:tabs>
          <w:tab w:leader="none" w:pos="274" w:val="left"/>
        </w:tabs>
        <w:widowControl w:val="0"/>
        <w:keepNext w:val="0"/>
        <w:keepLines w:val="0"/>
        <w:shd w:val="clear" w:color="auto" w:fill="auto"/>
        <w:bidi w:val="0"/>
        <w:spacing w:before="0" w:after="0" w:line="218" w:lineRule="exact"/>
        <w:ind w:left="0" w:right="0" w:firstLine="36"/>
      </w:pPr>
      <w:r>
        <w:rPr>
          <w:lang w:val="fr-FR" w:eastAsia="fr-FR" w:bidi="fr-FR"/>
          <w:w w:val="100"/>
          <w:spacing w:val="0"/>
          <w:color w:val="000000"/>
          <w:position w:val="0"/>
        </w:rPr>
        <w:t xml:space="preserve">II y a une accentuation de la dégradation entre l’Image, la Figure et l’Apparence, ce dernier état étant le plus éloigné de l’Image qui est à la « ressemblance » du principe originel. La voie gnostique consiste en la « remontée » qui permet la transfiguration de l’Apparence en l’Image. Voir le </w:t>
      </w:r>
      <w:r>
        <w:rPr>
          <w:rStyle w:val="CharStyle4"/>
        </w:rPr>
        <w:t>Livre des secrets de]ean.</w:t>
      </w:r>
    </w:p>
    <w:p>
      <w:pPr>
        <w:pStyle w:val="Style5"/>
        <w:numPr>
          <w:ilvl w:val="0"/>
          <w:numId w:val="1"/>
        </w:numPr>
        <w:tabs>
          <w:tab w:leader="none" w:pos="298" w:val="left"/>
        </w:tabs>
        <w:widowControl w:val="0"/>
        <w:keepNext w:val="0"/>
        <w:keepLines w:val="0"/>
        <w:shd w:val="clear" w:color="auto" w:fill="auto"/>
        <w:bidi w:val="0"/>
        <w:spacing w:before="0" w:after="0" w:line="218" w:lineRule="exact"/>
        <w:ind w:left="0" w:right="0" w:firstLine="36"/>
      </w:pPr>
      <w:r>
        <w:rPr>
          <w:lang w:val="fr-FR" w:eastAsia="fr-FR" w:bidi="fr-FR"/>
          <w:w w:val="100"/>
          <w:spacing w:val="0"/>
          <w:color w:val="000000"/>
          <w:position w:val="0"/>
        </w:rPr>
        <w:t>Livre des secrets de Jean (BG),</w:t>
      </w:r>
      <w:r>
        <w:rPr>
          <w:rStyle w:val="CharStyle7"/>
          <w:i w:val="0"/>
          <w:iCs w:val="0"/>
        </w:rPr>
        <w:t xml:space="preserve"> 38-2.</w:t>
      </w:r>
    </w:p>
    <w:p>
      <w:pPr>
        <w:pStyle w:val="Style5"/>
        <w:numPr>
          <w:ilvl w:val="0"/>
          <w:numId w:val="1"/>
        </w:numPr>
        <w:tabs>
          <w:tab w:leader="none" w:pos="298" w:val="left"/>
        </w:tabs>
        <w:widowControl w:val="0"/>
        <w:keepNext w:val="0"/>
        <w:keepLines w:val="0"/>
        <w:shd w:val="clear" w:color="auto" w:fill="auto"/>
        <w:bidi w:val="0"/>
        <w:spacing w:before="0" w:after="0" w:line="218" w:lineRule="exact"/>
        <w:ind w:left="0" w:right="0" w:firstLine="36"/>
      </w:pPr>
      <w:r>
        <w:rPr>
          <w:lang w:val="fr-FR" w:eastAsia="fr-FR" w:bidi="fr-FR"/>
          <w:w w:val="100"/>
          <w:spacing w:val="0"/>
          <w:color w:val="000000"/>
          <w:position w:val="0"/>
        </w:rPr>
        <w:t>La Pensée première à la triple forme,</w:t>
      </w:r>
      <w:r>
        <w:rPr>
          <w:rStyle w:val="CharStyle7"/>
          <w:i w:val="0"/>
          <w:iCs w:val="0"/>
        </w:rPr>
        <w:t xml:space="preserve"> 40-10, 47-15.</w:t>
      </w:r>
    </w:p>
    <w:p>
      <w:pPr>
        <w:pStyle w:val="Style5"/>
        <w:numPr>
          <w:ilvl w:val="0"/>
          <w:numId w:val="1"/>
        </w:numPr>
        <w:tabs>
          <w:tab w:leader="none" w:pos="298" w:val="left"/>
        </w:tabs>
        <w:widowControl w:val="0"/>
        <w:keepNext w:val="0"/>
        <w:keepLines w:val="0"/>
        <w:shd w:val="clear" w:color="auto" w:fill="auto"/>
        <w:bidi w:val="0"/>
        <w:spacing w:before="0" w:after="0" w:line="218" w:lineRule="exact"/>
        <w:ind w:left="0" w:right="0" w:firstLine="36"/>
      </w:pPr>
      <w:r>
        <w:rPr>
          <w:lang w:val="fr-FR" w:eastAsia="fr-FR" w:bidi="fr-FR"/>
          <w:w w:val="100"/>
          <w:spacing w:val="0"/>
          <w:color w:val="000000"/>
          <w:position w:val="0"/>
        </w:rPr>
        <w:t>Évangile de la Vérité,</w:t>
      </w:r>
      <w:r>
        <w:rPr>
          <w:rStyle w:val="CharStyle7"/>
          <w:i w:val="0"/>
          <w:iCs w:val="0"/>
        </w:rPr>
        <w:t xml:space="preserve"> 21-10.</w:t>
      </w:r>
    </w:p>
    <w:p>
      <w:pPr>
        <w:pStyle w:val="Style5"/>
        <w:numPr>
          <w:ilvl w:val="0"/>
          <w:numId w:val="1"/>
        </w:numPr>
        <w:tabs>
          <w:tab w:leader="none" w:pos="310" w:val="left"/>
        </w:tabs>
        <w:widowControl w:val="0"/>
        <w:keepNext w:val="0"/>
        <w:keepLines w:val="0"/>
        <w:shd w:val="clear" w:color="auto" w:fill="auto"/>
        <w:bidi w:val="0"/>
        <w:spacing w:before="0" w:after="0" w:line="218" w:lineRule="exact"/>
        <w:ind w:left="0" w:right="0" w:firstLine="36"/>
      </w:pPr>
      <w:r>
        <w:rPr>
          <w:lang w:val="fr-FR" w:eastAsia="fr-FR" w:bidi="fr-FR"/>
          <w:w w:val="100"/>
          <w:spacing w:val="0"/>
          <w:color w:val="000000"/>
          <w:position w:val="0"/>
        </w:rPr>
        <w:t>Paraphrase de Sem,</w:t>
      </w:r>
      <w:r>
        <w:rPr>
          <w:rStyle w:val="CharStyle7"/>
          <w:i w:val="0"/>
          <w:iCs w:val="0"/>
        </w:rPr>
        <w:t xml:space="preserve"> 24-16.</w:t>
      </w:r>
    </w:p>
    <w:p>
      <w:pPr>
        <w:pStyle w:val="Style2"/>
        <w:numPr>
          <w:ilvl w:val="0"/>
          <w:numId w:val="1"/>
        </w:numPr>
        <w:tabs>
          <w:tab w:leader="none" w:pos="274" w:val="left"/>
        </w:tabs>
        <w:widowControl w:val="0"/>
        <w:keepNext w:val="0"/>
        <w:keepLines w:val="0"/>
        <w:shd w:val="clear" w:color="auto" w:fill="auto"/>
        <w:bidi w:val="0"/>
        <w:spacing w:before="0" w:after="0" w:line="218" w:lineRule="exact"/>
        <w:ind w:left="0" w:right="0" w:firstLine="36"/>
      </w:pPr>
      <w:r>
        <w:rPr>
          <w:lang w:val="fr-FR" w:eastAsia="fr-FR" w:bidi="fr-FR"/>
          <w:w w:val="100"/>
          <w:spacing w:val="0"/>
          <w:color w:val="000000"/>
          <w:position w:val="0"/>
        </w:rPr>
        <w:t xml:space="preserve">La racine du terme « âme » est </w:t>
      </w:r>
      <w:r>
        <w:rPr>
          <w:rStyle w:val="CharStyle4"/>
        </w:rPr>
        <w:t>anima</w:t>
      </w:r>
      <w:r>
        <w:rPr>
          <w:lang w:val="fr-FR" w:eastAsia="fr-FR" w:bidi="fr-FR"/>
          <w:w w:val="100"/>
          <w:spacing w:val="0"/>
          <w:color w:val="000000"/>
          <w:position w:val="0"/>
        </w:rPr>
        <w:t>, ce qui anime. L’âme est donc ce qui nous anime et la conscience est un de ses attributs. Voir l’expli</w:t>
        <w:t>cation donnée dans la note 1.</w:t>
      </w:r>
    </w:p>
    <w:p>
      <w:pPr>
        <w:pStyle w:val="Style5"/>
        <w:numPr>
          <w:ilvl w:val="0"/>
          <w:numId w:val="1"/>
        </w:numPr>
        <w:tabs>
          <w:tab w:leader="none" w:pos="310" w:val="left"/>
        </w:tabs>
        <w:widowControl w:val="0"/>
        <w:keepNext w:val="0"/>
        <w:keepLines w:val="0"/>
        <w:shd w:val="clear" w:color="auto" w:fill="auto"/>
        <w:bidi w:val="0"/>
        <w:spacing w:before="0" w:after="0" w:line="218" w:lineRule="exact"/>
        <w:ind w:left="0" w:right="0" w:firstLine="36"/>
      </w:pPr>
      <w:r>
        <w:rPr>
          <w:lang w:val="fr-FR" w:eastAsia="fr-FR" w:bidi="fr-FR"/>
          <w:w w:val="100"/>
          <w:spacing w:val="0"/>
          <w:color w:val="000000"/>
          <w:position w:val="0"/>
        </w:rPr>
        <w:t>Traité tripartite,</w:t>
      </w:r>
      <w:r>
        <w:rPr>
          <w:rStyle w:val="CharStyle7"/>
          <w:i w:val="0"/>
          <w:iCs w:val="0"/>
        </w:rPr>
        <w:t xml:space="preserve"> 62-6.</w:t>
      </w:r>
    </w:p>
    <w:p>
      <w:pPr>
        <w:pStyle w:val="Style5"/>
        <w:numPr>
          <w:ilvl w:val="0"/>
          <w:numId w:val="1"/>
        </w:numPr>
        <w:tabs>
          <w:tab w:leader="none" w:pos="310" w:val="left"/>
        </w:tabs>
        <w:widowControl w:val="0"/>
        <w:keepNext w:val="0"/>
        <w:keepLines w:val="0"/>
        <w:shd w:val="clear" w:color="auto" w:fill="auto"/>
        <w:bidi w:val="0"/>
        <w:spacing w:before="0" w:after="0" w:line="218" w:lineRule="exact"/>
        <w:ind w:left="0" w:right="0" w:firstLine="36"/>
      </w:pPr>
      <w:r>
        <w:rPr>
          <w:lang w:val="fr-FR" w:eastAsia="fr-FR" w:bidi="fr-FR"/>
          <w:w w:val="100"/>
          <w:spacing w:val="0"/>
          <w:color w:val="000000"/>
          <w:position w:val="0"/>
        </w:rPr>
        <w:t>Apocalypse d’Adam,</w:t>
      </w:r>
      <w:r>
        <w:rPr>
          <w:rStyle w:val="CharStyle7"/>
          <w:i w:val="0"/>
          <w:iCs w:val="0"/>
        </w:rPr>
        <w:t xml:space="preserve"> 79-19, 80-9.</w:t>
      </w:r>
    </w:p>
    <w:p>
      <w:pPr>
        <w:pStyle w:val="Style2"/>
        <w:numPr>
          <w:ilvl w:val="0"/>
          <w:numId w:val="1"/>
        </w:numPr>
        <w:tabs>
          <w:tab w:leader="none" w:pos="310" w:val="left"/>
        </w:tabs>
        <w:widowControl w:val="0"/>
        <w:keepNext w:val="0"/>
        <w:keepLines w:val="0"/>
        <w:shd w:val="clear" w:color="auto" w:fill="auto"/>
        <w:bidi w:val="0"/>
        <w:spacing w:before="0" w:after="0" w:line="218" w:lineRule="exact"/>
        <w:ind w:left="0" w:right="0" w:firstLine="36"/>
      </w:pPr>
      <w:r>
        <w:rPr>
          <w:rStyle w:val="CharStyle4"/>
        </w:rPr>
        <w:t>Traité tripartite,</w:t>
      </w:r>
      <w:r>
        <w:rPr>
          <w:lang w:val="fr-FR" w:eastAsia="fr-FR" w:bidi="fr-FR"/>
          <w:w w:val="100"/>
          <w:spacing w:val="0"/>
          <w:color w:val="000000"/>
          <w:position w:val="0"/>
        </w:rPr>
        <w:t xml:space="preserve"> 73-19. Dans cet écrit, les Touts sont au pluriel.</w:t>
      </w:r>
    </w:p>
    <w:p>
      <w:pPr>
        <w:pStyle w:val="Style5"/>
        <w:numPr>
          <w:ilvl w:val="0"/>
          <w:numId w:val="1"/>
        </w:numPr>
        <w:tabs>
          <w:tab w:leader="none" w:pos="310" w:val="left"/>
        </w:tabs>
        <w:widowControl w:val="0"/>
        <w:keepNext w:val="0"/>
        <w:keepLines w:val="0"/>
        <w:shd w:val="clear" w:color="auto" w:fill="auto"/>
        <w:bidi w:val="0"/>
        <w:spacing w:before="0" w:after="0" w:line="218" w:lineRule="exact"/>
        <w:ind w:left="0" w:right="0" w:firstLine="36"/>
      </w:pPr>
      <w:r>
        <w:rPr>
          <w:lang w:val="fr-FR" w:eastAsia="fr-FR" w:bidi="fr-FR"/>
          <w:w w:val="100"/>
          <w:spacing w:val="0"/>
          <w:color w:val="000000"/>
          <w:position w:val="0"/>
        </w:rPr>
        <w:t>Traité tripartite,</w:t>
      </w:r>
      <w:r>
        <w:rPr>
          <w:rStyle w:val="CharStyle7"/>
          <w:i w:val="0"/>
          <w:iCs w:val="0"/>
        </w:rPr>
        <w:t xml:space="preserve"> 75-35.</w:t>
      </w:r>
    </w:p>
    <w:p>
      <w:pPr>
        <w:pStyle w:val="Style5"/>
        <w:numPr>
          <w:ilvl w:val="0"/>
          <w:numId w:val="1"/>
        </w:numPr>
        <w:tabs>
          <w:tab w:leader="none" w:pos="310" w:val="left"/>
        </w:tabs>
        <w:widowControl w:val="0"/>
        <w:keepNext w:val="0"/>
        <w:keepLines w:val="0"/>
        <w:shd w:val="clear" w:color="auto" w:fill="auto"/>
        <w:bidi w:val="0"/>
        <w:spacing w:before="0" w:after="0" w:line="218" w:lineRule="exact"/>
        <w:ind w:left="0" w:right="0" w:firstLine="36"/>
      </w:pPr>
      <w:r>
        <w:rPr>
          <w:lang w:val="fr-FR" w:eastAsia="fr-FR" w:bidi="fr-FR"/>
          <w:w w:val="100"/>
          <w:spacing w:val="0"/>
          <w:color w:val="000000"/>
          <w:position w:val="0"/>
        </w:rPr>
        <w:t>Traité sur la résurrection,</w:t>
      </w:r>
      <w:r>
        <w:rPr>
          <w:rStyle w:val="CharStyle7"/>
          <w:i w:val="0"/>
          <w:iCs w:val="0"/>
        </w:rPr>
        <w:t xml:space="preserve"> 47-20.</w:t>
      </w:r>
    </w:p>
    <w:p>
      <w:pPr>
        <w:pStyle w:val="Style2"/>
        <w:numPr>
          <w:ilvl w:val="0"/>
          <w:numId w:val="1"/>
        </w:numPr>
        <w:tabs>
          <w:tab w:leader="none" w:pos="274" w:val="left"/>
        </w:tabs>
        <w:widowControl w:val="0"/>
        <w:keepNext w:val="0"/>
        <w:keepLines w:val="0"/>
        <w:shd w:val="clear" w:color="auto" w:fill="auto"/>
        <w:bidi w:val="0"/>
        <w:spacing w:before="0" w:after="0" w:line="218" w:lineRule="exact"/>
        <w:ind w:left="0" w:right="0" w:firstLine="36"/>
      </w:pPr>
      <w:r>
        <w:rPr>
          <w:lang w:val="fr-FR" w:eastAsia="fr-FR" w:bidi="fr-FR"/>
          <w:w w:val="100"/>
          <w:spacing w:val="0"/>
          <w:color w:val="000000"/>
          <w:position w:val="0"/>
        </w:rPr>
        <w:t xml:space="preserve">Voir p. 18, la citation extraite du codex </w:t>
      </w:r>
      <w:r>
        <w:rPr>
          <w:rStyle w:val="CharStyle4"/>
        </w:rPr>
        <w:t>Livre sacré du Grand Esprit invisible.</w:t>
      </w:r>
    </w:p>
    <w:p>
      <w:pPr>
        <w:pStyle w:val="Style5"/>
        <w:numPr>
          <w:ilvl w:val="0"/>
          <w:numId w:val="1"/>
        </w:numPr>
        <w:tabs>
          <w:tab w:leader="none" w:pos="310" w:val="left"/>
        </w:tabs>
        <w:widowControl w:val="0"/>
        <w:keepNext w:val="0"/>
        <w:keepLines w:val="0"/>
        <w:shd w:val="clear" w:color="auto" w:fill="auto"/>
        <w:bidi w:val="0"/>
        <w:spacing w:before="0" w:after="0" w:line="218" w:lineRule="exact"/>
        <w:ind w:left="0" w:right="0" w:firstLine="36"/>
      </w:pPr>
      <w:r>
        <w:rPr>
          <w:lang w:val="fr-FR" w:eastAsia="fr-FR" w:bidi="fr-FR"/>
          <w:w w:val="100"/>
          <w:spacing w:val="0"/>
          <w:color w:val="000000"/>
          <w:position w:val="0"/>
        </w:rPr>
        <w:t>La Pensée première à la triple forme,</w:t>
      </w:r>
      <w:r>
        <w:rPr>
          <w:rStyle w:val="CharStyle7"/>
          <w:i w:val="0"/>
          <w:iCs w:val="0"/>
        </w:rPr>
        <w:t xml:space="preserve"> 46-12.</w:t>
      </w:r>
    </w:p>
    <w:p>
      <w:pPr>
        <w:pStyle w:val="Style2"/>
        <w:numPr>
          <w:ilvl w:val="0"/>
          <w:numId w:val="1"/>
        </w:numPr>
        <w:tabs>
          <w:tab w:leader="none" w:pos="274" w:val="left"/>
        </w:tabs>
        <w:widowControl w:val="0"/>
        <w:keepNext w:val="0"/>
        <w:keepLines w:val="0"/>
        <w:shd w:val="clear" w:color="auto" w:fill="auto"/>
        <w:bidi w:val="0"/>
        <w:spacing w:before="0" w:after="0"/>
        <w:ind w:left="0" w:right="0" w:firstLine="36"/>
      </w:pPr>
      <w:r>
        <w:rPr>
          <w:lang w:val="fr-FR" w:eastAsia="fr-FR" w:bidi="fr-FR"/>
          <w:w w:val="100"/>
          <w:spacing w:val="0"/>
          <w:color w:val="000000"/>
          <w:position w:val="0"/>
        </w:rPr>
        <w:t xml:space="preserve">Le prologue de </w:t>
      </w:r>
      <w:r>
        <w:rPr>
          <w:rStyle w:val="CharStyle4"/>
        </w:rPr>
        <w:t>YÉvangile de Jean</w:t>
      </w:r>
      <w:r>
        <w:rPr>
          <w:lang w:val="fr-FR" w:eastAsia="fr-FR" w:bidi="fr-FR"/>
          <w:w w:val="100"/>
          <w:spacing w:val="0"/>
          <w:color w:val="000000"/>
          <w:position w:val="0"/>
        </w:rPr>
        <w:t xml:space="preserve"> comporte ces termes de « lu</w:t>
        <w:t>mière » et « vie ». Dans ce prologue, en substituant le mot Principe à Parole, nous percevons un écho de la tétrade du système Valentinien,</w:t>
      </w:r>
    </w:p>
    <w:p>
      <w:pPr>
        <w:pStyle w:val="Style2"/>
        <w:widowControl w:val="0"/>
        <w:keepNext w:val="0"/>
        <w:keepLines w:val="0"/>
        <w:shd w:val="clear" w:color="auto" w:fill="auto"/>
        <w:bidi w:val="0"/>
        <w:spacing w:before="0" w:after="0" w:line="211" w:lineRule="exact"/>
        <w:ind w:left="0" w:right="0" w:firstLine="44"/>
      </w:pPr>
      <w:r>
        <w:rPr>
          <w:lang w:val="fr-FR" w:eastAsia="fr-FR" w:bidi="fr-FR"/>
          <w:w w:val="100"/>
          <w:spacing w:val="0"/>
          <w:color w:val="000000"/>
          <w:position w:val="0"/>
        </w:rPr>
        <w:t>schéma structurant du Plérôme originel, que décrit Irénée, 1, 1, 30 : « Il existait, disent-ils, dans les hauteurs invisibles et innommables, un Éon parfait, antérieur à tout. Cet Éon, ils l’appellent Pro-principe, Pro-Père et Abîme. Avec lui coexistait la Pensée, qu’ils appellent en</w:t>
        <w:t>core Grâce et Silence. Or, un jour cet Abîme eut la pensée d’émettre à partir de lui-même un principe de toutes choses ; cette émission dont il avait la pensée, il la déposa, à la manière d’une semence, au sein de sa compagne Silence. Au reçu de cette semence, celle-ci en</w:t>
        <w:t>fanta Intellect, semblable et égal à celui qui l’avait émis, seul capable de comprendre la grandeur du Père. Cet Intellect, ils l’appellent Mo</w:t>
        <w:t>nogène, Père et Principe de toutes choses. Avec lui fut émise Vérité. Telle est la primitive et fondamentale Tétrade pythagoricienne qu’ils nomment aussi Racine de toutes choses. »</w:t>
      </w:r>
    </w:p>
    <w:p>
      <w:pPr>
        <w:pStyle w:val="Style5"/>
        <w:numPr>
          <w:ilvl w:val="0"/>
          <w:numId w:val="1"/>
        </w:numPr>
        <w:tabs>
          <w:tab w:leader="none" w:pos="300" w:val="left"/>
        </w:tabs>
        <w:widowControl w:val="0"/>
        <w:keepNext w:val="0"/>
        <w:keepLines w:val="0"/>
        <w:shd w:val="clear" w:color="auto" w:fill="auto"/>
        <w:bidi w:val="0"/>
        <w:spacing w:before="0" w:after="0" w:line="214" w:lineRule="exact"/>
        <w:ind w:left="0" w:right="0" w:firstLine="44"/>
      </w:pPr>
      <w:r>
        <w:rPr>
          <w:lang w:val="fr-FR" w:eastAsia="fr-FR" w:bidi="fr-FR"/>
          <w:w w:val="100"/>
          <w:spacing w:val="0"/>
          <w:color w:val="000000"/>
          <w:position w:val="0"/>
        </w:rPr>
        <w:t>Deuxième traité du Grand Seth,</w:t>
      </w:r>
      <w:r>
        <w:rPr>
          <w:rStyle w:val="CharStyle7"/>
          <w:i w:val="0"/>
          <w:iCs w:val="0"/>
        </w:rPr>
        <w:t xml:space="preserve"> 69-6.</w:t>
      </w:r>
    </w:p>
    <w:p>
      <w:pPr>
        <w:pStyle w:val="Style2"/>
        <w:numPr>
          <w:ilvl w:val="0"/>
          <w:numId w:val="1"/>
        </w:numPr>
        <w:tabs>
          <w:tab w:leader="none" w:pos="256" w:val="left"/>
        </w:tabs>
        <w:widowControl w:val="0"/>
        <w:keepNext w:val="0"/>
        <w:keepLines w:val="0"/>
        <w:shd w:val="clear" w:color="auto" w:fill="auto"/>
        <w:bidi w:val="0"/>
        <w:spacing w:before="0" w:after="0"/>
        <w:ind w:left="0" w:right="0" w:firstLine="44"/>
      </w:pPr>
      <w:r>
        <w:rPr>
          <w:rStyle w:val="CharStyle4"/>
        </w:rPr>
        <w:t>Livre des secrets de]ean (NH),</w:t>
      </w:r>
      <w:r>
        <w:rPr>
          <w:lang w:val="fr-FR" w:eastAsia="fr-FR" w:bidi="fr-FR"/>
          <w:w w:val="100"/>
          <w:spacing w:val="0"/>
          <w:color w:val="000000"/>
          <w:position w:val="0"/>
        </w:rPr>
        <w:t xml:space="preserve"> 20-19. Il est intéressant de consta</w:t>
        <w:t xml:space="preserve">ter que dans la traduction d’André Wautier, la « création entière » devient la « créature ». Cette ambiguïté se résout si l’on introduit le Tout, reflet de la création entière à la dimension de l’être : « Voilà celle qui vient en aide à toute créature, prenant sur elle son tourment et la redressant en sa plénitude ; elle l’instruisit de ses origines et de la façon de remonter par la même voie qu’elle était descendue. » </w:t>
      </w:r>
      <w:r>
        <w:rPr>
          <w:rStyle w:val="CharStyle4"/>
        </w:rPr>
        <w:t>Le mythe de Barhèlô, mère céleste,</w:t>
      </w:r>
      <w:r>
        <w:rPr>
          <w:lang w:val="fr-FR" w:eastAsia="fr-FR" w:bidi="fr-FR"/>
          <w:w w:val="100"/>
          <w:spacing w:val="0"/>
          <w:color w:val="000000"/>
          <w:position w:val="0"/>
        </w:rPr>
        <w:t xml:space="preserve"> p.37.</w:t>
      </w:r>
    </w:p>
    <w:p>
      <w:pPr>
        <w:pStyle w:val="Style5"/>
        <w:numPr>
          <w:ilvl w:val="0"/>
          <w:numId w:val="1"/>
        </w:numPr>
        <w:tabs>
          <w:tab w:leader="none" w:pos="300" w:val="left"/>
        </w:tabs>
        <w:widowControl w:val="0"/>
        <w:keepNext w:val="0"/>
        <w:keepLines w:val="0"/>
        <w:shd w:val="clear" w:color="auto" w:fill="auto"/>
        <w:bidi w:val="0"/>
        <w:spacing w:before="0" w:after="0" w:line="214" w:lineRule="exact"/>
        <w:ind w:left="0" w:right="0" w:firstLine="44"/>
      </w:pPr>
      <w:r>
        <w:rPr>
          <w:lang w:val="fr-FR" w:eastAsia="fr-FR" w:bidi="fr-FR"/>
          <w:w w:val="100"/>
          <w:spacing w:val="0"/>
          <w:color w:val="000000"/>
          <w:position w:val="0"/>
        </w:rPr>
        <w:t>Deuxième traité du Grand Seth,</w:t>
      </w:r>
      <w:r>
        <w:rPr>
          <w:rStyle w:val="CharStyle7"/>
          <w:i w:val="0"/>
          <w:iCs w:val="0"/>
        </w:rPr>
        <w:t xml:space="preserve"> 51-20.</w:t>
      </w:r>
    </w:p>
    <w:p>
      <w:pPr>
        <w:pStyle w:val="Style2"/>
        <w:numPr>
          <w:ilvl w:val="0"/>
          <w:numId w:val="1"/>
        </w:numPr>
        <w:tabs>
          <w:tab w:leader="none" w:pos="300" w:val="left"/>
        </w:tabs>
        <w:widowControl w:val="0"/>
        <w:keepNext w:val="0"/>
        <w:keepLines w:val="0"/>
        <w:shd w:val="clear" w:color="auto" w:fill="auto"/>
        <w:bidi w:val="0"/>
        <w:spacing w:before="0" w:after="0"/>
        <w:ind w:left="0" w:right="0" w:firstLine="44"/>
      </w:pPr>
      <w:r>
        <w:rPr>
          <w:rStyle w:val="CharStyle4"/>
        </w:rPr>
        <w:t>Ibid.,</w:t>
      </w:r>
      <w:r>
        <w:rPr>
          <w:lang w:val="fr-FR" w:eastAsia="fr-FR" w:bidi="fr-FR"/>
          <w:w w:val="100"/>
          <w:spacing w:val="0"/>
          <w:color w:val="000000"/>
          <w:position w:val="0"/>
        </w:rPr>
        <w:t xml:space="preserve"> 51-11.</w:t>
      </w:r>
    </w:p>
    <w:p>
      <w:pPr>
        <w:pStyle w:val="Style2"/>
        <w:numPr>
          <w:ilvl w:val="0"/>
          <w:numId w:val="1"/>
        </w:numPr>
        <w:tabs>
          <w:tab w:leader="none" w:pos="258" w:val="left"/>
        </w:tabs>
        <w:widowControl w:val="0"/>
        <w:keepNext w:val="0"/>
        <w:keepLines w:val="0"/>
        <w:shd w:val="clear" w:color="auto" w:fill="auto"/>
        <w:bidi w:val="0"/>
        <w:spacing w:before="0" w:after="0" w:line="218" w:lineRule="exact"/>
        <w:ind w:left="0" w:right="0" w:firstLine="44"/>
      </w:pPr>
      <w:r>
        <w:rPr>
          <w:lang w:val="fr-FR" w:eastAsia="fr-FR" w:bidi="fr-FR"/>
          <w:w w:val="100"/>
          <w:spacing w:val="0"/>
          <w:color w:val="000000"/>
          <w:position w:val="0"/>
        </w:rPr>
        <w:t xml:space="preserve">«Jésus a dit : Soyez des passants », </w:t>
      </w:r>
      <w:r>
        <w:rPr>
          <w:rStyle w:val="CharStyle4"/>
        </w:rPr>
        <w:t>Evangile selon Thomas,</w:t>
      </w:r>
      <w:r>
        <w:rPr>
          <w:lang w:val="fr-FR" w:eastAsia="fr-FR" w:bidi="fr-FR"/>
          <w:w w:val="100"/>
          <w:spacing w:val="0"/>
          <w:color w:val="000000"/>
          <w:position w:val="0"/>
        </w:rPr>
        <w:t xml:space="preserve"> logion 42.</w:t>
      </w:r>
    </w:p>
    <w:p>
      <w:pPr>
        <w:pStyle w:val="Style2"/>
        <w:numPr>
          <w:ilvl w:val="0"/>
          <w:numId w:val="1"/>
        </w:numPr>
        <w:tabs>
          <w:tab w:leader="none" w:pos="300" w:val="left"/>
        </w:tabs>
        <w:widowControl w:val="0"/>
        <w:keepNext w:val="0"/>
        <w:keepLines w:val="0"/>
        <w:shd w:val="clear" w:color="auto" w:fill="auto"/>
        <w:bidi w:val="0"/>
        <w:spacing w:before="0" w:after="0" w:line="218" w:lineRule="exact"/>
        <w:ind w:left="0" w:right="0" w:firstLine="44"/>
      </w:pPr>
      <w:r>
        <w:rPr>
          <w:lang w:val="fr-FR" w:eastAsia="fr-FR" w:bidi="fr-FR"/>
          <w:w w:val="100"/>
          <w:spacing w:val="0"/>
          <w:color w:val="000000"/>
          <w:position w:val="0"/>
        </w:rPr>
        <w:t xml:space="preserve">Emile Amélineau, </w:t>
      </w:r>
      <w:r>
        <w:rPr>
          <w:rStyle w:val="CharStyle4"/>
        </w:rPr>
        <w:t>Pistis Sophia,</w:t>
      </w:r>
      <w:r>
        <w:rPr>
          <w:lang w:val="fr-FR" w:eastAsia="fr-FR" w:bidi="fr-FR"/>
          <w:w w:val="100"/>
          <w:spacing w:val="0"/>
          <w:color w:val="000000"/>
          <w:position w:val="0"/>
        </w:rPr>
        <w:t xml:space="preserve"> p. 173.</w:t>
      </w:r>
    </w:p>
    <w:p>
      <w:pPr>
        <w:pStyle w:val="Style5"/>
        <w:numPr>
          <w:ilvl w:val="0"/>
          <w:numId w:val="1"/>
        </w:numPr>
        <w:tabs>
          <w:tab w:leader="none" w:pos="300" w:val="left"/>
        </w:tabs>
        <w:widowControl w:val="0"/>
        <w:keepNext w:val="0"/>
        <w:keepLines w:val="0"/>
        <w:shd w:val="clear" w:color="auto" w:fill="auto"/>
        <w:bidi w:val="0"/>
        <w:spacing w:before="0" w:after="0" w:line="218" w:lineRule="exact"/>
        <w:ind w:left="0" w:right="0" w:firstLine="44"/>
      </w:pPr>
      <w:r>
        <w:rPr>
          <w:lang w:val="fr-FR" w:eastAsia="fr-FR" w:bidi="fr-FR"/>
          <w:w w:val="100"/>
          <w:spacing w:val="0"/>
          <w:color w:val="000000"/>
          <w:position w:val="0"/>
        </w:rPr>
        <w:t>LHypostase des Archontes,</w:t>
      </w:r>
      <w:r>
        <w:rPr>
          <w:rStyle w:val="CharStyle7"/>
          <w:i w:val="0"/>
          <w:iCs w:val="0"/>
        </w:rPr>
        <w:t xml:space="preserve"> 96-27.</w:t>
      </w:r>
    </w:p>
    <w:p>
      <w:pPr>
        <w:pStyle w:val="Style2"/>
        <w:numPr>
          <w:ilvl w:val="0"/>
          <w:numId w:val="1"/>
        </w:numPr>
        <w:tabs>
          <w:tab w:leader="none" w:pos="300" w:val="left"/>
        </w:tabs>
        <w:widowControl w:val="0"/>
        <w:keepNext w:val="0"/>
        <w:keepLines w:val="0"/>
        <w:shd w:val="clear" w:color="auto" w:fill="auto"/>
        <w:bidi w:val="0"/>
        <w:spacing w:before="0" w:after="0" w:line="218" w:lineRule="exact"/>
        <w:ind w:left="0" w:right="0" w:firstLine="44"/>
      </w:pPr>
      <w:r>
        <w:rPr>
          <w:lang w:val="fr-FR" w:eastAsia="fr-FR" w:bidi="fr-FR"/>
          <w:w w:val="100"/>
          <w:spacing w:val="0"/>
          <w:color w:val="000000"/>
          <w:position w:val="0"/>
        </w:rPr>
        <w:t xml:space="preserve">Hippolyte de Rome, </w:t>
      </w:r>
      <w:r>
        <w:rPr>
          <w:rStyle w:val="CharStyle4"/>
        </w:rPr>
        <w:t>Philosophumena</w:t>
      </w:r>
      <w:r>
        <w:rPr>
          <w:lang w:val="fr-FR" w:eastAsia="fr-FR" w:bidi="fr-FR"/>
          <w:w w:val="100"/>
          <w:spacing w:val="0"/>
          <w:color w:val="000000"/>
          <w:position w:val="0"/>
        </w:rPr>
        <w:t>, Livre VI, p.34.</w:t>
      </w:r>
    </w:p>
    <w:p>
      <w:pPr>
        <w:pStyle w:val="Style2"/>
        <w:widowControl w:val="0"/>
        <w:keepNext w:val="0"/>
        <w:keepLines w:val="0"/>
        <w:shd w:val="clear" w:color="auto" w:fill="auto"/>
        <w:bidi w:val="0"/>
        <w:spacing w:before="0" w:after="0" w:line="218" w:lineRule="exact"/>
        <w:ind w:left="0" w:right="0" w:firstLine="44"/>
      </w:pPr>
      <w:r>
        <w:rPr>
          <w:lang w:val="fr-FR" w:eastAsia="fr-FR" w:bidi="fr-FR"/>
          <w:vertAlign w:val="superscript"/>
          <w:w w:val="100"/>
          <w:spacing w:val="0"/>
          <w:color w:val="000000"/>
          <w:position w:val="0"/>
        </w:rPr>
        <w:t>38</w:t>
      </w:r>
      <w:r>
        <w:rPr>
          <w:rStyle w:val="CharStyle4"/>
        </w:rPr>
        <w:t>Ibid.,</w:t>
      </w:r>
      <w:r>
        <w:rPr>
          <w:lang w:val="fr-FR" w:eastAsia="fr-FR" w:bidi="fr-FR"/>
          <w:w w:val="100"/>
          <w:spacing w:val="0"/>
          <w:color w:val="000000"/>
          <w:position w:val="0"/>
        </w:rPr>
        <w:t xml:space="preserve"> p.41.</w:t>
      </w:r>
    </w:p>
    <w:p>
      <w:pPr>
        <w:pStyle w:val="Style2"/>
        <w:numPr>
          <w:ilvl w:val="0"/>
          <w:numId w:val="3"/>
        </w:numPr>
        <w:tabs>
          <w:tab w:leader="none" w:pos="270" w:val="left"/>
        </w:tabs>
        <w:widowControl w:val="0"/>
        <w:keepNext w:val="0"/>
        <w:keepLines w:val="0"/>
        <w:shd w:val="clear" w:color="auto" w:fill="auto"/>
        <w:bidi w:val="0"/>
        <w:spacing w:before="0" w:after="0" w:line="218" w:lineRule="exact"/>
        <w:ind w:left="0" w:right="0" w:firstLine="44"/>
      </w:pPr>
      <w:r>
        <w:rPr>
          <w:lang w:val="fr-FR" w:eastAsia="fr-FR" w:bidi="fr-FR"/>
          <w:w w:val="100"/>
          <w:spacing w:val="0"/>
          <w:color w:val="000000"/>
          <w:position w:val="0"/>
        </w:rPr>
        <w:t xml:space="preserve">Rodolphe Kasser, Marvin Meyer, Gregor Wurst, </w:t>
      </w:r>
      <w:r>
        <w:rPr>
          <w:rStyle w:val="CharStyle4"/>
        </w:rPr>
        <w:t>EEvangile de Judas,</w:t>
      </w:r>
      <w:r>
        <w:rPr>
          <w:lang w:val="fr-FR" w:eastAsia="fr-FR" w:bidi="fr-FR"/>
          <w:w w:val="100"/>
          <w:spacing w:val="0"/>
          <w:color w:val="000000"/>
          <w:position w:val="0"/>
        </w:rPr>
        <w:t xml:space="preserve"> p.59 </w:t>
      </w:r>
      <w:r>
        <w:rPr>
          <w:rStyle w:val="CharStyle4"/>
        </w:rPr>
        <w:t>(EEvangile de Judas</w:t>
      </w:r>
      <w:r>
        <w:rPr>
          <w:lang w:val="fr-FR" w:eastAsia="fr-FR" w:bidi="fr-FR"/>
          <w:w w:val="100"/>
          <w:spacing w:val="0"/>
          <w:color w:val="000000"/>
          <w:position w:val="0"/>
        </w:rPr>
        <w:t xml:space="preserve"> n’est pas dans la collection des codex de Nag Hammadi.)</w:t>
      </w:r>
    </w:p>
    <w:p>
      <w:pPr>
        <w:pStyle w:val="Style5"/>
        <w:numPr>
          <w:ilvl w:val="0"/>
          <w:numId w:val="3"/>
        </w:numPr>
        <w:tabs>
          <w:tab w:leader="none" w:pos="303" w:val="left"/>
        </w:tabs>
        <w:widowControl w:val="0"/>
        <w:keepNext w:val="0"/>
        <w:keepLines w:val="0"/>
        <w:shd w:val="clear" w:color="auto" w:fill="auto"/>
        <w:bidi w:val="0"/>
        <w:spacing w:before="0" w:after="0" w:line="218" w:lineRule="exact"/>
        <w:ind w:left="0" w:right="0" w:firstLine="44"/>
      </w:pPr>
      <w:r>
        <w:rPr>
          <w:lang w:val="fr-FR" w:eastAsia="fr-FR" w:bidi="fr-FR"/>
          <w:w w:val="100"/>
          <w:spacing w:val="0"/>
          <w:color w:val="000000"/>
          <w:position w:val="0"/>
        </w:rPr>
        <w:t>Paraphrase de Sem,</w:t>
      </w:r>
      <w:r>
        <w:rPr>
          <w:rStyle w:val="CharStyle7"/>
          <w:i w:val="0"/>
          <w:iCs w:val="0"/>
        </w:rPr>
        <w:t xml:space="preserve"> 27-22.</w:t>
      </w:r>
    </w:p>
    <w:p>
      <w:pPr>
        <w:pStyle w:val="Style2"/>
        <w:numPr>
          <w:ilvl w:val="0"/>
          <w:numId w:val="3"/>
        </w:numPr>
        <w:tabs>
          <w:tab w:leader="none" w:pos="303" w:val="left"/>
        </w:tabs>
        <w:widowControl w:val="0"/>
        <w:keepNext w:val="0"/>
        <w:keepLines w:val="0"/>
        <w:shd w:val="clear" w:color="auto" w:fill="auto"/>
        <w:bidi w:val="0"/>
        <w:spacing w:before="0" w:after="0" w:line="218" w:lineRule="exact"/>
        <w:ind w:left="0" w:right="0" w:firstLine="44"/>
      </w:pPr>
      <w:r>
        <w:rPr>
          <w:lang w:val="fr-FR" w:eastAsia="fr-FR" w:bidi="fr-FR"/>
          <w:w w:val="100"/>
          <w:spacing w:val="0"/>
          <w:color w:val="000000"/>
          <w:position w:val="0"/>
        </w:rPr>
        <w:t xml:space="preserve">Clément d’Alexandrie, </w:t>
      </w:r>
      <w:r>
        <w:rPr>
          <w:rStyle w:val="CharStyle4"/>
        </w:rPr>
        <w:t>Extraits de Théodote,</w:t>
      </w:r>
      <w:r>
        <w:rPr>
          <w:lang w:val="fr-FR" w:eastAsia="fr-FR" w:bidi="fr-FR"/>
          <w:w w:val="100"/>
          <w:spacing w:val="0"/>
          <w:color w:val="000000"/>
          <w:position w:val="0"/>
        </w:rPr>
        <w:t xml:space="preserve"> p. 196-197.</w:t>
      </w:r>
    </w:p>
    <w:p>
      <w:pPr>
        <w:pStyle w:val="Style5"/>
        <w:numPr>
          <w:ilvl w:val="0"/>
          <w:numId w:val="3"/>
        </w:numPr>
        <w:tabs>
          <w:tab w:leader="none" w:pos="303" w:val="left"/>
        </w:tabs>
        <w:widowControl w:val="0"/>
        <w:keepNext w:val="0"/>
        <w:keepLines w:val="0"/>
        <w:shd w:val="clear" w:color="auto" w:fill="auto"/>
        <w:bidi w:val="0"/>
        <w:spacing w:before="0" w:after="0" w:line="218" w:lineRule="exact"/>
        <w:ind w:left="0" w:right="0" w:firstLine="44"/>
      </w:pPr>
      <w:r>
        <w:rPr>
          <w:lang w:val="fr-FR" w:eastAsia="fr-FR" w:bidi="fr-FR"/>
          <w:w w:val="100"/>
          <w:spacing w:val="0"/>
          <w:color w:val="000000"/>
          <w:position w:val="0"/>
        </w:rPr>
        <w:t>Traité tripartite,</w:t>
      </w:r>
      <w:r>
        <w:rPr>
          <w:rStyle w:val="CharStyle7"/>
          <w:i w:val="0"/>
          <w:iCs w:val="0"/>
        </w:rPr>
        <w:t xml:space="preserve"> 82-5.</w:t>
      </w:r>
    </w:p>
    <w:p>
      <w:pPr>
        <w:pStyle w:val="Style5"/>
        <w:numPr>
          <w:ilvl w:val="0"/>
          <w:numId w:val="3"/>
        </w:numPr>
        <w:tabs>
          <w:tab w:leader="none" w:pos="303" w:val="left"/>
        </w:tabs>
        <w:widowControl w:val="0"/>
        <w:keepNext w:val="0"/>
        <w:keepLines w:val="0"/>
        <w:shd w:val="clear" w:color="auto" w:fill="auto"/>
        <w:bidi w:val="0"/>
        <w:spacing w:before="0" w:after="0" w:line="218" w:lineRule="exact"/>
        <w:ind w:left="0" w:right="0" w:firstLine="44"/>
      </w:pPr>
      <w:r>
        <w:rPr>
          <w:lang w:val="fr-FR" w:eastAsia="fr-FR" w:bidi="fr-FR"/>
          <w:w w:val="100"/>
          <w:spacing w:val="0"/>
          <w:color w:val="000000"/>
          <w:position w:val="0"/>
        </w:rPr>
        <w:t>Traité tripartite,</w:t>
      </w:r>
      <w:r>
        <w:rPr>
          <w:rStyle w:val="CharStyle7"/>
          <w:i w:val="0"/>
          <w:iCs w:val="0"/>
        </w:rPr>
        <w:t xml:space="preserve"> 84-25</w:t>
      </w:r>
    </w:p>
    <w:p>
      <w:pPr>
        <w:pStyle w:val="Style5"/>
        <w:numPr>
          <w:ilvl w:val="0"/>
          <w:numId w:val="3"/>
        </w:numPr>
        <w:tabs>
          <w:tab w:leader="none" w:pos="303" w:val="left"/>
        </w:tabs>
        <w:widowControl w:val="0"/>
        <w:keepNext w:val="0"/>
        <w:keepLines w:val="0"/>
        <w:shd w:val="clear" w:color="auto" w:fill="auto"/>
        <w:bidi w:val="0"/>
        <w:spacing w:before="0" w:after="0" w:line="218" w:lineRule="exact"/>
        <w:ind w:left="0" w:right="0" w:firstLine="44"/>
      </w:pPr>
      <w:r>
        <w:rPr>
          <w:lang w:val="fr-FR" w:eastAsia="fr-FR" w:bidi="fr-FR"/>
          <w:w w:val="100"/>
          <w:spacing w:val="0"/>
          <w:color w:val="000000"/>
          <w:position w:val="0"/>
        </w:rPr>
        <w:t>Paraphrase de Sem,</w:t>
      </w:r>
      <w:r>
        <w:rPr>
          <w:rStyle w:val="CharStyle7"/>
          <w:i w:val="0"/>
          <w:iCs w:val="0"/>
        </w:rPr>
        <w:t xml:space="preserve"> 8-26.</w:t>
      </w:r>
    </w:p>
    <w:p>
      <w:pPr>
        <w:pStyle w:val="Style2"/>
        <w:numPr>
          <w:ilvl w:val="0"/>
          <w:numId w:val="3"/>
        </w:numPr>
        <w:tabs>
          <w:tab w:leader="none" w:pos="303" w:val="left"/>
        </w:tabs>
        <w:widowControl w:val="0"/>
        <w:keepNext w:val="0"/>
        <w:keepLines w:val="0"/>
        <w:shd w:val="clear" w:color="auto" w:fill="auto"/>
        <w:bidi w:val="0"/>
        <w:spacing w:before="0" w:after="0" w:line="218" w:lineRule="exact"/>
        <w:ind w:left="0" w:right="0" w:firstLine="44"/>
      </w:pPr>
      <w:r>
        <w:rPr>
          <w:lang w:val="fr-FR" w:eastAsia="fr-FR" w:bidi="fr-FR"/>
          <w:w w:val="100"/>
          <w:spacing w:val="0"/>
          <w:color w:val="000000"/>
          <w:position w:val="0"/>
        </w:rPr>
        <w:t xml:space="preserve">Irénée de Lyon, </w:t>
      </w:r>
      <w:r>
        <w:rPr>
          <w:rStyle w:val="CharStyle4"/>
        </w:rPr>
        <w:t>Contre les hérésies,</w:t>
      </w:r>
      <w:r>
        <w:rPr>
          <w:lang w:val="fr-FR" w:eastAsia="fr-FR" w:bidi="fr-FR"/>
          <w:w w:val="100"/>
          <w:spacing w:val="0"/>
          <w:color w:val="000000"/>
          <w:position w:val="0"/>
        </w:rPr>
        <w:t xml:space="preserve"> I.</w:t>
      </w:r>
    </w:p>
    <w:p>
      <w:pPr>
        <w:pStyle w:val="Style5"/>
        <w:widowControl w:val="0"/>
        <w:keepNext w:val="0"/>
        <w:keepLines w:val="0"/>
        <w:shd w:val="clear" w:color="auto" w:fill="auto"/>
        <w:bidi w:val="0"/>
        <w:spacing w:before="0" w:after="0" w:line="218" w:lineRule="exact"/>
        <w:ind w:left="0" w:right="0" w:firstLine="44"/>
      </w:pPr>
      <w:r>
        <w:rPr>
          <w:lang w:val="fr-FR" w:eastAsia="fr-FR" w:bidi="fr-FR"/>
          <w:vertAlign w:val="superscript"/>
          <w:w w:val="100"/>
          <w:spacing w:val="0"/>
          <w:color w:val="000000"/>
          <w:position w:val="0"/>
        </w:rPr>
        <w:t>46</w:t>
      </w:r>
      <w:r>
        <w:rPr>
          <w:lang w:val="fr-FR" w:eastAsia="fr-FR" w:bidi="fr-FR"/>
          <w:w w:val="100"/>
          <w:spacing w:val="0"/>
          <w:color w:val="000000"/>
          <w:position w:val="0"/>
        </w:rPr>
        <w:t>Eivre de Thomas,</w:t>
      </w:r>
      <w:r>
        <w:rPr>
          <w:rStyle w:val="CharStyle7"/>
          <w:i w:val="0"/>
          <w:iCs w:val="0"/>
        </w:rPr>
        <w:t xml:space="preserve"> 139-28</w:t>
      </w:r>
    </w:p>
    <w:p>
      <w:pPr>
        <w:pStyle w:val="Style2"/>
        <w:widowControl w:val="0"/>
        <w:keepNext w:val="0"/>
        <w:keepLines w:val="0"/>
        <w:shd w:val="clear" w:color="auto" w:fill="auto"/>
        <w:bidi w:val="0"/>
        <w:spacing w:before="0" w:after="0" w:line="218" w:lineRule="exact"/>
        <w:ind w:left="0" w:right="0" w:firstLine="44"/>
      </w:pPr>
      <w:r>
        <w:rPr>
          <w:lang w:val="fr-FR" w:eastAsia="fr-FR" w:bidi="fr-FR"/>
          <w:vertAlign w:val="superscript"/>
          <w:w w:val="100"/>
          <w:spacing w:val="0"/>
          <w:color w:val="000000"/>
          <w:position w:val="0"/>
        </w:rPr>
        <w:t>47</w:t>
      </w:r>
      <w:r>
        <w:rPr>
          <w:lang w:val="fr-FR" w:eastAsia="fr-FR" w:bidi="fr-FR"/>
          <w:w w:val="100"/>
          <w:spacing w:val="0"/>
          <w:color w:val="000000"/>
          <w:position w:val="0"/>
        </w:rPr>
        <w:t xml:space="preserve"> Irénée de Lyon, I, 21, 5</w:t>
      </w:r>
    </w:p>
    <w:p>
      <w:pPr>
        <w:pStyle w:val="Style2"/>
        <w:numPr>
          <w:ilvl w:val="0"/>
          <w:numId w:val="5"/>
        </w:numPr>
        <w:tabs>
          <w:tab w:leader="none" w:pos="318" w:val="left"/>
        </w:tabs>
        <w:widowControl w:val="0"/>
        <w:keepNext w:val="0"/>
        <w:keepLines w:val="0"/>
        <w:shd w:val="clear" w:color="auto" w:fill="auto"/>
        <w:bidi w:val="0"/>
        <w:spacing w:before="0" w:after="0" w:line="216" w:lineRule="exact"/>
        <w:ind w:left="0" w:right="0" w:firstLine="34"/>
      </w:pPr>
      <w:r>
        <w:rPr>
          <w:lang w:val="fr-FR" w:eastAsia="fr-FR" w:bidi="fr-FR"/>
          <w:w w:val="100"/>
          <w:spacing w:val="0"/>
          <w:color w:val="000000"/>
          <w:position w:val="0"/>
        </w:rPr>
        <w:t>« La régression de l’Adam céleste du rang de III</w:t>
      </w:r>
      <w:r>
        <w:rPr>
          <w:lang w:val="fr-FR" w:eastAsia="fr-FR" w:bidi="fr-FR"/>
          <w:vertAlign w:val="superscript"/>
          <w:w w:val="100"/>
          <w:spacing w:val="0"/>
          <w:color w:val="000000"/>
          <w:position w:val="0"/>
        </w:rPr>
        <w:t>e</w:t>
      </w:r>
      <w:r>
        <w:rPr>
          <w:lang w:val="fr-FR" w:eastAsia="fr-FR" w:bidi="fr-FR"/>
          <w:w w:val="100"/>
          <w:spacing w:val="0"/>
          <w:color w:val="000000"/>
          <w:position w:val="0"/>
        </w:rPr>
        <w:t xml:space="preserve"> au rang de </w:t>
      </w:r>
      <w:r>
        <w:rPr>
          <w:rStyle w:val="CharStyle8"/>
        </w:rPr>
        <w:t>X</w:t>
      </w:r>
      <w:r>
        <w:rPr>
          <w:rStyle w:val="CharStyle8"/>
          <w:vertAlign w:val="superscript"/>
        </w:rPr>
        <w:t>e</w:t>
      </w:r>
      <w:r>
        <w:rPr>
          <w:rStyle w:val="CharStyle8"/>
        </w:rPr>
        <w:t xml:space="preserve"> </w:t>
      </w:r>
      <w:r>
        <w:rPr>
          <w:lang w:val="fr-FR" w:eastAsia="fr-FR" w:bidi="fr-FR"/>
          <w:w w:val="100"/>
          <w:spacing w:val="0"/>
          <w:color w:val="000000"/>
          <w:position w:val="0"/>
        </w:rPr>
        <w:t>In</w:t>
        <w:t xml:space="preserve">telligence, c’est un retard d’éternité, de 1’“éternité retardée” ». Henry Corbin, Cahiers de L’Herne, </w:t>
      </w:r>
      <w:r>
        <w:rPr>
          <w:rStyle w:val="CharStyle4"/>
        </w:rPr>
        <w:t>Henry Corbin,</w:t>
      </w:r>
      <w:r>
        <w:rPr>
          <w:lang w:val="fr-FR" w:eastAsia="fr-FR" w:bidi="fr-FR"/>
          <w:w w:val="100"/>
          <w:spacing w:val="0"/>
          <w:color w:val="000000"/>
          <w:position w:val="0"/>
        </w:rPr>
        <w:t xml:space="preserve"> p. 142.</w:t>
      </w:r>
    </w:p>
    <w:p>
      <w:pPr>
        <w:pStyle w:val="Style2"/>
        <w:numPr>
          <w:ilvl w:val="0"/>
          <w:numId w:val="5"/>
        </w:numPr>
        <w:tabs>
          <w:tab w:leader="none" w:pos="352" w:val="left"/>
        </w:tabs>
        <w:widowControl w:val="0"/>
        <w:keepNext w:val="0"/>
        <w:keepLines w:val="0"/>
        <w:shd w:val="clear" w:color="auto" w:fill="auto"/>
        <w:bidi w:val="0"/>
        <w:spacing w:before="0" w:after="0" w:line="216" w:lineRule="exact"/>
        <w:ind w:left="0" w:right="0" w:firstLine="34"/>
      </w:pPr>
      <w:r>
        <w:rPr>
          <w:rStyle w:val="CharStyle4"/>
        </w:rPr>
        <w:t>Ibid.,</w:t>
      </w:r>
      <w:r>
        <w:rPr>
          <w:lang w:val="fr-FR" w:eastAsia="fr-FR" w:bidi="fr-FR"/>
          <w:w w:val="100"/>
          <w:spacing w:val="0"/>
          <w:color w:val="000000"/>
          <w:position w:val="0"/>
        </w:rPr>
        <w:t xml:space="preserve"> p. 142</w:t>
      </w:r>
    </w:p>
    <w:p>
      <w:pPr>
        <w:pStyle w:val="Style5"/>
        <w:widowControl w:val="0"/>
        <w:keepNext w:val="0"/>
        <w:keepLines w:val="0"/>
        <w:shd w:val="clear" w:color="auto" w:fill="auto"/>
        <w:bidi w:val="0"/>
        <w:spacing w:before="0" w:after="0"/>
        <w:ind w:left="0" w:right="0" w:firstLine="34"/>
      </w:pPr>
      <w:r>
        <w:rPr>
          <w:lang w:val="fr-FR" w:eastAsia="fr-FR" w:bidi="fr-FR"/>
          <w:vertAlign w:val="superscript"/>
          <w:w w:val="100"/>
          <w:spacing w:val="0"/>
          <w:color w:val="000000"/>
          <w:position w:val="0"/>
        </w:rPr>
        <w:t>30</w:t>
      </w:r>
      <w:r>
        <w:rPr>
          <w:lang w:val="fr-FR" w:eastAsia="fr-FR" w:bidi="fr-FR"/>
          <w:w w:val="100"/>
          <w:spacing w:val="0"/>
          <w:color w:val="000000"/>
          <w:position w:val="0"/>
        </w:rPr>
        <w:t xml:space="preserve"> Evangile de la vérité</w:t>
      </w:r>
      <w:r>
        <w:rPr>
          <w:rStyle w:val="CharStyle7"/>
          <w:i w:val="0"/>
          <w:iCs w:val="0"/>
        </w:rPr>
        <w:t>, 17-4</w:t>
      </w:r>
    </w:p>
    <w:p>
      <w:pPr>
        <w:pStyle w:val="Style2"/>
        <w:numPr>
          <w:ilvl w:val="0"/>
          <w:numId w:val="7"/>
        </w:numPr>
        <w:tabs>
          <w:tab w:leader="none" w:pos="313" w:val="left"/>
        </w:tabs>
        <w:widowControl w:val="0"/>
        <w:keepNext w:val="0"/>
        <w:keepLines w:val="0"/>
        <w:shd w:val="clear" w:color="auto" w:fill="auto"/>
        <w:bidi w:val="0"/>
        <w:spacing w:before="0" w:after="0" w:line="216" w:lineRule="exact"/>
        <w:ind w:left="0" w:right="0" w:firstLine="34"/>
      </w:pPr>
      <w:r>
        <w:rPr>
          <w:lang w:val="fr-FR" w:eastAsia="fr-FR" w:bidi="fr-FR"/>
          <w:w w:val="100"/>
          <w:spacing w:val="0"/>
          <w:color w:val="000000"/>
          <w:position w:val="0"/>
        </w:rPr>
        <w:t xml:space="preserve">Irénée de Lyon dans </w:t>
      </w:r>
      <w:r>
        <w:rPr>
          <w:rStyle w:val="CharStyle4"/>
        </w:rPr>
        <w:t>Contre les hérésies,</w:t>
      </w:r>
      <w:r>
        <w:rPr>
          <w:lang w:val="fr-FR" w:eastAsia="fr-FR" w:bidi="fr-FR"/>
          <w:w w:val="100"/>
          <w:spacing w:val="0"/>
          <w:color w:val="000000"/>
          <w:position w:val="0"/>
        </w:rPr>
        <w:t xml:space="preserve"> I, 2, 4, évoque la Limite comme organe régulateur du Plérôme originel : « À cette Limite, ils donnent aussi les noms de Croix, de Rédempteur, d’Émancipateur, de Délimitateur et de Guide. »</w:t>
      </w:r>
    </w:p>
    <w:p>
      <w:pPr>
        <w:pStyle w:val="Style5"/>
        <w:numPr>
          <w:ilvl w:val="0"/>
          <w:numId w:val="7"/>
        </w:numPr>
        <w:tabs>
          <w:tab w:leader="none" w:pos="347" w:val="left"/>
        </w:tabs>
        <w:widowControl w:val="0"/>
        <w:keepNext w:val="0"/>
        <w:keepLines w:val="0"/>
        <w:shd w:val="clear" w:color="auto" w:fill="auto"/>
        <w:bidi w:val="0"/>
        <w:spacing w:before="0" w:after="0" w:line="218" w:lineRule="exact"/>
        <w:ind w:left="0" w:right="0" w:firstLine="34"/>
      </w:pPr>
      <w:r>
        <w:rPr>
          <w:lang w:val="fr-FR" w:eastAsia="fr-FR" w:bidi="fr-FR"/>
          <w:w w:val="100"/>
          <w:spacing w:val="0"/>
          <w:color w:val="000000"/>
          <w:position w:val="0"/>
        </w:rPr>
        <w:t>Traité tripartite,</w:t>
      </w:r>
      <w:r>
        <w:rPr>
          <w:rStyle w:val="CharStyle7"/>
          <w:i w:val="0"/>
          <w:iCs w:val="0"/>
        </w:rPr>
        <w:t xml:space="preserve"> 75-10.</w:t>
      </w:r>
    </w:p>
    <w:p>
      <w:pPr>
        <w:pStyle w:val="Style2"/>
        <w:numPr>
          <w:ilvl w:val="0"/>
          <w:numId w:val="7"/>
        </w:numPr>
        <w:tabs>
          <w:tab w:leader="none" w:pos="347" w:val="left"/>
        </w:tabs>
        <w:widowControl w:val="0"/>
        <w:keepNext w:val="0"/>
        <w:keepLines w:val="0"/>
        <w:shd w:val="clear" w:color="auto" w:fill="auto"/>
        <w:bidi w:val="0"/>
        <w:spacing w:before="0" w:after="0" w:line="218" w:lineRule="exact"/>
        <w:ind w:left="0" w:right="0" w:firstLine="34"/>
      </w:pPr>
      <w:r>
        <w:rPr>
          <w:rStyle w:val="CharStyle4"/>
        </w:rPr>
        <w:t>Ibid.,</w:t>
      </w:r>
      <w:r>
        <w:rPr>
          <w:lang w:val="fr-FR" w:eastAsia="fr-FR" w:bidi="fr-FR"/>
          <w:w w:val="100"/>
          <w:spacing w:val="0"/>
          <w:color w:val="000000"/>
          <w:position w:val="0"/>
        </w:rPr>
        <w:t xml:space="preserve"> 75-19.</w:t>
      </w:r>
    </w:p>
    <w:p>
      <w:pPr>
        <w:pStyle w:val="Style5"/>
        <w:numPr>
          <w:ilvl w:val="0"/>
          <w:numId w:val="7"/>
        </w:numPr>
        <w:tabs>
          <w:tab w:leader="none" w:pos="318" w:val="left"/>
        </w:tabs>
        <w:widowControl w:val="0"/>
        <w:keepNext w:val="0"/>
        <w:keepLines w:val="0"/>
        <w:shd w:val="clear" w:color="auto" w:fill="auto"/>
        <w:bidi w:val="0"/>
        <w:spacing w:before="0" w:after="0" w:line="218" w:lineRule="exact"/>
        <w:ind w:left="0" w:right="0" w:firstLine="34"/>
      </w:pPr>
      <w:r>
        <w:rPr>
          <w:lang w:val="fr-FR" w:eastAsia="fr-FR" w:bidi="fr-FR"/>
          <w:w w:val="100"/>
          <w:spacing w:val="0"/>
          <w:color w:val="000000"/>
          <w:position w:val="0"/>
        </w:rPr>
        <w:t xml:space="preserve">Extrait du « Discours Parfait » d’Hermès Trismégiste à Asclépius, </w:t>
      </w:r>
      <w:r>
        <w:rPr>
          <w:rStyle w:val="CharStyle9"/>
          <w:i/>
          <w:iCs/>
        </w:rPr>
        <w:t>61-12</w:t>
      </w:r>
    </w:p>
    <w:p>
      <w:pPr>
        <w:pStyle w:val="Style5"/>
        <w:widowControl w:val="0"/>
        <w:keepNext w:val="0"/>
        <w:keepLines w:val="0"/>
        <w:shd w:val="clear" w:color="auto" w:fill="auto"/>
        <w:bidi w:val="0"/>
        <w:spacing w:before="0" w:after="0" w:line="218" w:lineRule="exact"/>
        <w:ind w:left="0" w:right="0" w:firstLine="34"/>
      </w:pPr>
      <w:r>
        <w:rPr>
          <w:lang w:val="fr-FR" w:eastAsia="fr-FR" w:bidi="fr-FR"/>
          <w:vertAlign w:val="superscript"/>
          <w:w w:val="100"/>
          <w:spacing w:val="0"/>
          <w:color w:val="000000"/>
          <w:position w:val="0"/>
        </w:rPr>
        <w:t>33</w:t>
      </w:r>
      <w:r>
        <w:rPr>
          <w:lang w:val="fr-FR" w:eastAsia="fr-FR" w:bidi="fr-FR"/>
          <w:w w:val="100"/>
          <w:spacing w:val="0"/>
          <w:color w:val="000000"/>
          <w:position w:val="0"/>
        </w:rPr>
        <w:t xml:space="preserve"> Traité tripartite,</w:t>
      </w:r>
      <w:r>
        <w:rPr>
          <w:rStyle w:val="CharStyle7"/>
          <w:i w:val="0"/>
          <w:iCs w:val="0"/>
        </w:rPr>
        <w:t xml:space="preserve"> 89-6.</w:t>
      </w:r>
    </w:p>
    <w:p>
      <w:pPr>
        <w:pStyle w:val="Style5"/>
        <w:widowControl w:val="0"/>
        <w:keepNext w:val="0"/>
        <w:keepLines w:val="0"/>
        <w:shd w:val="clear" w:color="auto" w:fill="auto"/>
        <w:bidi w:val="0"/>
        <w:spacing w:before="0" w:after="0" w:line="218" w:lineRule="exact"/>
        <w:ind w:left="0" w:right="0" w:firstLine="34"/>
      </w:pPr>
      <w:r>
        <w:rPr>
          <w:rStyle w:val="CharStyle7"/>
          <w:vertAlign w:val="superscript"/>
          <w:i w:val="0"/>
          <w:iCs w:val="0"/>
        </w:rPr>
        <w:t>56</w:t>
      </w:r>
      <w:r>
        <w:rPr>
          <w:rStyle w:val="CharStyle7"/>
          <w:i w:val="0"/>
          <w:iCs w:val="0"/>
        </w:rPr>
        <w:t xml:space="preserve"> </w:t>
      </w:r>
      <w:r>
        <w:rPr>
          <w:lang w:val="fr-FR" w:eastAsia="fr-FR" w:bidi="fr-FR"/>
          <w:w w:val="100"/>
          <w:spacing w:val="0"/>
          <w:color w:val="000000"/>
          <w:position w:val="0"/>
        </w:rPr>
        <w:t>Traité tripartite,</w:t>
      </w:r>
      <w:r>
        <w:rPr>
          <w:rStyle w:val="CharStyle7"/>
          <w:i w:val="0"/>
          <w:iCs w:val="0"/>
        </w:rPr>
        <w:t xml:space="preserve"> 98-14.</w:t>
      </w:r>
    </w:p>
    <w:p>
      <w:pPr>
        <w:pStyle w:val="Style5"/>
        <w:widowControl w:val="0"/>
        <w:keepNext w:val="0"/>
        <w:keepLines w:val="0"/>
        <w:shd w:val="clear" w:color="auto" w:fill="auto"/>
        <w:bidi w:val="0"/>
        <w:spacing w:before="0" w:after="0" w:line="218" w:lineRule="exact"/>
        <w:ind w:left="0" w:right="0" w:firstLine="34"/>
      </w:pPr>
      <w:r>
        <w:rPr>
          <w:lang w:val="fr-FR" w:eastAsia="fr-FR" w:bidi="fr-FR"/>
          <w:vertAlign w:val="superscript"/>
          <w:w w:val="100"/>
          <w:spacing w:val="0"/>
          <w:color w:val="000000"/>
          <w:position w:val="0"/>
        </w:rPr>
        <w:t>37</w:t>
      </w:r>
      <w:r>
        <w:rPr>
          <w:lang w:val="fr-FR" w:eastAsia="fr-FR" w:bidi="fr-FR"/>
          <w:w w:val="100"/>
          <w:spacing w:val="0"/>
          <w:color w:val="000000"/>
          <w:position w:val="0"/>
        </w:rPr>
        <w:t xml:space="preserve"> La sagesse de Jésus Christ,</w:t>
      </w:r>
      <w:r>
        <w:rPr>
          <w:rStyle w:val="CharStyle7"/>
          <w:i w:val="0"/>
          <w:iCs w:val="0"/>
        </w:rPr>
        <w:t xml:space="preserve"> 121-10.</w:t>
      </w:r>
    </w:p>
    <w:p>
      <w:pPr>
        <w:pStyle w:val="Style5"/>
        <w:numPr>
          <w:ilvl w:val="0"/>
          <w:numId w:val="9"/>
        </w:numPr>
        <w:tabs>
          <w:tab w:leader="none" w:pos="354" w:val="left"/>
        </w:tabs>
        <w:widowControl w:val="0"/>
        <w:keepNext w:val="0"/>
        <w:keepLines w:val="0"/>
        <w:shd w:val="clear" w:color="auto" w:fill="auto"/>
        <w:bidi w:val="0"/>
        <w:spacing w:before="0" w:after="0" w:line="218" w:lineRule="exact"/>
        <w:ind w:left="0" w:right="0" w:firstLine="34"/>
      </w:pPr>
      <w:r>
        <w:rPr>
          <w:lang w:val="fr-FR" w:eastAsia="fr-FR" w:bidi="fr-FR"/>
          <w:w w:val="100"/>
          <w:spacing w:val="0"/>
          <w:color w:val="000000"/>
          <w:position w:val="0"/>
        </w:rPr>
        <w:t>Traité tripartite,</w:t>
      </w:r>
      <w:r>
        <w:rPr>
          <w:rStyle w:val="CharStyle7"/>
          <w:i w:val="0"/>
          <w:iCs w:val="0"/>
        </w:rPr>
        <w:t xml:space="preserve"> 82 -1.</w:t>
      </w:r>
    </w:p>
    <w:p>
      <w:pPr>
        <w:pStyle w:val="Style5"/>
        <w:numPr>
          <w:ilvl w:val="0"/>
          <w:numId w:val="9"/>
        </w:numPr>
        <w:tabs>
          <w:tab w:leader="none" w:pos="354" w:val="left"/>
        </w:tabs>
        <w:widowControl w:val="0"/>
        <w:keepNext w:val="0"/>
        <w:keepLines w:val="0"/>
        <w:shd w:val="clear" w:color="auto" w:fill="auto"/>
        <w:bidi w:val="0"/>
        <w:spacing w:before="0" w:after="0" w:line="218" w:lineRule="exact"/>
        <w:ind w:left="0" w:right="0" w:firstLine="34"/>
      </w:pPr>
      <w:r>
        <w:rPr>
          <w:lang w:val="fr-FR" w:eastAsia="fr-FR" w:bidi="fr-FR"/>
          <w:w w:val="100"/>
          <w:spacing w:val="0"/>
          <w:color w:val="000000"/>
          <w:position w:val="0"/>
        </w:rPr>
        <w:t>Première apocalypse de Jacques,</w:t>
      </w:r>
      <w:r>
        <w:rPr>
          <w:rStyle w:val="CharStyle7"/>
          <w:i w:val="0"/>
          <w:iCs w:val="0"/>
        </w:rPr>
        <w:t xml:space="preserve"> 27-6.</w:t>
      </w:r>
    </w:p>
    <w:p>
      <w:pPr>
        <w:pStyle w:val="Style5"/>
        <w:numPr>
          <w:ilvl w:val="0"/>
          <w:numId w:val="9"/>
        </w:numPr>
        <w:tabs>
          <w:tab w:leader="none" w:pos="354" w:val="left"/>
        </w:tabs>
        <w:widowControl w:val="0"/>
        <w:keepNext w:val="0"/>
        <w:keepLines w:val="0"/>
        <w:shd w:val="clear" w:color="auto" w:fill="auto"/>
        <w:bidi w:val="0"/>
        <w:spacing w:before="0" w:after="0" w:line="218" w:lineRule="exact"/>
        <w:ind w:left="0" w:right="0" w:firstLine="34"/>
      </w:pPr>
      <w:r>
        <w:rPr>
          <w:lang w:val="fr-FR" w:eastAsia="fr-FR" w:bidi="fr-FR"/>
          <w:w w:val="100"/>
          <w:spacing w:val="0"/>
          <w:color w:val="000000"/>
          <w:position w:val="0"/>
        </w:rPr>
        <w:t>Témoignage véritable,</w:t>
      </w:r>
      <w:r>
        <w:rPr>
          <w:rStyle w:val="CharStyle7"/>
          <w:i w:val="0"/>
          <w:iCs w:val="0"/>
        </w:rPr>
        <w:t xml:space="preserve"> 33-20.</w:t>
      </w:r>
    </w:p>
    <w:p>
      <w:pPr>
        <w:pStyle w:val="Style2"/>
        <w:numPr>
          <w:ilvl w:val="0"/>
          <w:numId w:val="9"/>
        </w:numPr>
        <w:tabs>
          <w:tab w:leader="none" w:pos="354" w:val="left"/>
        </w:tabs>
        <w:widowControl w:val="0"/>
        <w:keepNext w:val="0"/>
        <w:keepLines w:val="0"/>
        <w:shd w:val="clear" w:color="auto" w:fill="auto"/>
        <w:bidi w:val="0"/>
        <w:spacing w:before="0" w:after="0" w:line="218" w:lineRule="exact"/>
        <w:ind w:left="0" w:right="0" w:firstLine="34"/>
      </w:pPr>
      <w:r>
        <w:rPr>
          <w:lang w:val="fr-FR" w:eastAsia="fr-FR" w:bidi="fr-FR"/>
          <w:w w:val="100"/>
          <w:spacing w:val="0"/>
          <w:color w:val="000000"/>
          <w:position w:val="0"/>
        </w:rPr>
        <w:t xml:space="preserve">Clément d’Alexandrie, </w:t>
      </w:r>
      <w:r>
        <w:rPr>
          <w:rStyle w:val="CharStyle4"/>
        </w:rPr>
        <w:t>Extraits de Théodote,</w:t>
      </w:r>
      <w:r>
        <w:rPr>
          <w:lang w:val="fr-FR" w:eastAsia="fr-FR" w:bidi="fr-FR"/>
          <w:w w:val="100"/>
          <w:spacing w:val="0"/>
          <w:color w:val="000000"/>
          <w:position w:val="0"/>
        </w:rPr>
        <w:t xml:space="preserve"> p.229.</w:t>
      </w:r>
    </w:p>
    <w:p>
      <w:pPr>
        <w:pStyle w:val="Style5"/>
        <w:numPr>
          <w:ilvl w:val="0"/>
          <w:numId w:val="9"/>
        </w:numPr>
        <w:tabs>
          <w:tab w:leader="none" w:pos="354" w:val="left"/>
        </w:tabs>
        <w:widowControl w:val="0"/>
        <w:keepNext w:val="0"/>
        <w:keepLines w:val="0"/>
        <w:shd w:val="clear" w:color="auto" w:fill="auto"/>
        <w:bidi w:val="0"/>
        <w:spacing w:before="0" w:after="0" w:line="218" w:lineRule="exact"/>
        <w:ind w:left="0" w:right="0" w:firstLine="34"/>
      </w:pPr>
      <w:r>
        <w:rPr>
          <w:lang w:val="fr-FR" w:eastAsia="fr-FR" w:bidi="fr-FR"/>
          <w:w w:val="100"/>
          <w:spacing w:val="0"/>
          <w:color w:val="000000"/>
          <w:position w:val="0"/>
        </w:rPr>
        <w:t>La sagesse de Jésus Christ,</w:t>
      </w:r>
      <w:r>
        <w:rPr>
          <w:rStyle w:val="CharStyle7"/>
          <w:i w:val="0"/>
          <w:iCs w:val="0"/>
        </w:rPr>
        <w:t xml:space="preserve"> 14-7.</w:t>
      </w:r>
    </w:p>
    <w:p>
      <w:pPr>
        <w:pStyle w:val="Style2"/>
        <w:numPr>
          <w:ilvl w:val="0"/>
          <w:numId w:val="9"/>
        </w:numPr>
        <w:tabs>
          <w:tab w:leader="none" w:pos="354" w:val="left"/>
        </w:tabs>
        <w:widowControl w:val="0"/>
        <w:keepNext w:val="0"/>
        <w:keepLines w:val="0"/>
        <w:shd w:val="clear" w:color="auto" w:fill="auto"/>
        <w:bidi w:val="0"/>
        <w:spacing w:before="0" w:after="0" w:line="218" w:lineRule="exact"/>
        <w:ind w:left="0" w:right="0" w:firstLine="34"/>
      </w:pPr>
      <w:r>
        <w:rPr>
          <w:rStyle w:val="CharStyle4"/>
        </w:rPr>
        <w:t>Ibid.,</w:t>
      </w:r>
      <w:r>
        <w:rPr>
          <w:lang w:val="fr-FR" w:eastAsia="fr-FR" w:bidi="fr-FR"/>
          <w:w w:val="100"/>
          <w:spacing w:val="0"/>
          <w:color w:val="000000"/>
          <w:position w:val="0"/>
        </w:rPr>
        <w:t xml:space="preserve"> 121-10.</w:t>
      </w:r>
    </w:p>
    <w:p>
      <w:pPr>
        <w:pStyle w:val="Style5"/>
        <w:numPr>
          <w:ilvl w:val="0"/>
          <w:numId w:val="9"/>
        </w:numPr>
        <w:tabs>
          <w:tab w:leader="none" w:pos="354" w:val="left"/>
        </w:tabs>
        <w:widowControl w:val="0"/>
        <w:keepNext w:val="0"/>
        <w:keepLines w:val="0"/>
        <w:shd w:val="clear" w:color="auto" w:fill="auto"/>
        <w:bidi w:val="0"/>
        <w:spacing w:before="0" w:after="0" w:line="218" w:lineRule="exact"/>
        <w:ind w:left="0" w:right="0" w:firstLine="34"/>
      </w:pPr>
      <w:r>
        <w:rPr>
          <w:lang w:val="fr-FR" w:eastAsia="fr-FR" w:bidi="fr-FR"/>
          <w:w w:val="100"/>
          <w:spacing w:val="0"/>
          <w:color w:val="000000"/>
          <w:position w:val="0"/>
        </w:rPr>
        <w:t>La Pensée première à la triple forme,</w:t>
      </w:r>
      <w:r>
        <w:rPr>
          <w:rStyle w:val="CharStyle7"/>
          <w:i w:val="0"/>
          <w:iCs w:val="0"/>
        </w:rPr>
        <w:t xml:space="preserve"> 40-23, 44-25.</w:t>
      </w:r>
    </w:p>
    <w:p>
      <w:pPr>
        <w:pStyle w:val="Style5"/>
        <w:numPr>
          <w:ilvl w:val="0"/>
          <w:numId w:val="9"/>
        </w:numPr>
        <w:tabs>
          <w:tab w:leader="none" w:pos="354" w:val="left"/>
        </w:tabs>
        <w:widowControl w:val="0"/>
        <w:keepNext w:val="0"/>
        <w:keepLines w:val="0"/>
        <w:shd w:val="clear" w:color="auto" w:fill="auto"/>
        <w:bidi w:val="0"/>
        <w:spacing w:before="0" w:after="0" w:line="218" w:lineRule="exact"/>
        <w:ind w:left="0" w:right="0" w:firstLine="34"/>
      </w:pPr>
      <w:r>
        <w:rPr>
          <w:lang w:val="fr-FR" w:eastAsia="fr-FR" w:bidi="fr-FR"/>
          <w:w w:val="100"/>
          <w:spacing w:val="0"/>
          <w:color w:val="000000"/>
          <w:position w:val="0"/>
        </w:rPr>
        <w:t>Exégèse de l’âme,</w:t>
      </w:r>
      <w:r>
        <w:rPr>
          <w:rStyle w:val="CharStyle7"/>
          <w:i w:val="0"/>
          <w:iCs w:val="0"/>
        </w:rPr>
        <w:t xml:space="preserve"> 131-9</w:t>
      </w:r>
    </w:p>
    <w:p>
      <w:pPr>
        <w:pStyle w:val="Style2"/>
        <w:numPr>
          <w:ilvl w:val="0"/>
          <w:numId w:val="9"/>
        </w:numPr>
        <w:tabs>
          <w:tab w:leader="none" w:pos="325" w:val="left"/>
        </w:tabs>
        <w:widowControl w:val="0"/>
        <w:keepNext w:val="0"/>
        <w:keepLines w:val="0"/>
        <w:shd w:val="clear" w:color="auto" w:fill="auto"/>
        <w:bidi w:val="0"/>
        <w:spacing w:before="0" w:after="0" w:line="218" w:lineRule="exact"/>
        <w:ind w:left="0" w:right="0" w:firstLine="34"/>
      </w:pPr>
      <w:r>
        <w:rPr>
          <w:lang w:val="fr-FR" w:eastAsia="fr-FR" w:bidi="fr-FR"/>
          <w:w w:val="100"/>
          <w:spacing w:val="0"/>
          <w:color w:val="000000"/>
          <w:position w:val="0"/>
        </w:rPr>
        <w:t xml:space="preserve">Cette réintégration du Tout dans le plérôme par la voie du Paraclet, réalisée en totale autonomie de conscience, irrita plus d’un détracteur des courants gnostiques, tel Irénée de Lyon dans son volumineux traité </w:t>
      </w:r>
      <w:r>
        <w:rPr>
          <w:rStyle w:val="CharStyle4"/>
        </w:rPr>
        <w:t>Contre les hérésies</w:t>
      </w:r>
      <w:r>
        <w:rPr>
          <w:lang w:val="fr-FR" w:eastAsia="fr-FR" w:bidi="fr-FR"/>
          <w:w w:val="100"/>
          <w:spacing w:val="0"/>
          <w:color w:val="000000"/>
          <w:position w:val="0"/>
        </w:rPr>
        <w:t xml:space="preserve">, écrit vers 180: «...quant à eux, c’est sans le moindre doute, sans contamination aucune qu’ils connaissent à l’état pur le mystère secret. » Irénée de Lyon, III, 2, 2. </w:t>
      </w:r>
      <w:r>
        <w:rPr>
          <w:rStyle w:val="CharStyle4"/>
          <w:vertAlign w:val="superscript"/>
        </w:rPr>
        <w:t>61</w:t>
      </w:r>
      <w:r>
        <w:rPr>
          <w:rStyle w:val="CharStyle4"/>
        </w:rPr>
        <w:t xml:space="preserve"> Evangile selon Philippe,</w:t>
      </w:r>
      <w:r>
        <w:rPr>
          <w:lang w:val="fr-FR" w:eastAsia="fr-FR" w:bidi="fr-FR"/>
          <w:w w:val="100"/>
          <w:spacing w:val="0"/>
          <w:color w:val="000000"/>
          <w:position w:val="0"/>
        </w:rPr>
        <w:t xml:space="preserve"> 54-29.</w:t>
      </w:r>
    </w:p>
    <w:p>
      <w:pPr>
        <w:pStyle w:val="Style5"/>
        <w:widowControl w:val="0"/>
        <w:keepNext w:val="0"/>
        <w:keepLines w:val="0"/>
        <w:shd w:val="clear" w:color="auto" w:fill="auto"/>
        <w:bidi w:val="0"/>
        <w:spacing w:before="0" w:after="0" w:line="218" w:lineRule="exact"/>
        <w:ind w:left="0" w:right="0" w:firstLine="34"/>
      </w:pPr>
      <w:r>
        <w:rPr>
          <w:lang w:val="fr-FR" w:eastAsia="fr-FR" w:bidi="fr-FR"/>
          <w:vertAlign w:val="superscript"/>
          <w:w w:val="100"/>
          <w:spacing w:val="0"/>
          <w:color w:val="000000"/>
          <w:position w:val="0"/>
        </w:rPr>
        <w:t>68</w:t>
      </w:r>
      <w:r>
        <w:rPr>
          <w:lang w:val="fr-FR" w:eastAsia="fr-FR" w:bidi="fr-FR"/>
          <w:w w:val="100"/>
          <w:spacing w:val="0"/>
          <w:color w:val="000000"/>
          <w:position w:val="0"/>
        </w:rPr>
        <w:t>Ibid.,</w:t>
      </w:r>
      <w:r>
        <w:rPr>
          <w:rStyle w:val="CharStyle7"/>
          <w:i w:val="0"/>
          <w:iCs w:val="0"/>
        </w:rPr>
        <w:t xml:space="preserve"> 54-19.</w:t>
      </w:r>
    </w:p>
    <w:p>
      <w:pPr>
        <w:pStyle w:val="Style5"/>
        <w:numPr>
          <w:ilvl w:val="0"/>
          <w:numId w:val="11"/>
        </w:numPr>
        <w:tabs>
          <w:tab w:leader="none" w:pos="344" w:val="left"/>
        </w:tabs>
        <w:widowControl w:val="0"/>
        <w:keepNext w:val="0"/>
        <w:keepLines w:val="0"/>
        <w:shd w:val="clear" w:color="auto" w:fill="auto"/>
        <w:bidi w:val="0"/>
        <w:spacing w:before="0" w:after="0" w:line="218" w:lineRule="exact"/>
        <w:ind w:left="0" w:right="0" w:firstLine="34"/>
      </w:pPr>
      <w:r>
        <w:rPr>
          <w:lang w:val="fr-FR" w:eastAsia="fr-FR" w:bidi="fr-FR"/>
          <w:w w:val="100"/>
          <w:spacing w:val="0"/>
          <w:color w:val="000000"/>
          <w:position w:val="0"/>
        </w:rPr>
        <w:t>Enseignement d’autorité</w:t>
      </w:r>
      <w:r>
        <w:rPr>
          <w:rStyle w:val="CharStyle7"/>
          <w:i w:val="0"/>
          <w:iCs w:val="0"/>
        </w:rPr>
        <w:t>, 30-7.</w:t>
      </w:r>
    </w:p>
    <w:p>
      <w:pPr>
        <w:pStyle w:val="Style5"/>
        <w:numPr>
          <w:ilvl w:val="0"/>
          <w:numId w:val="11"/>
        </w:numPr>
        <w:tabs>
          <w:tab w:leader="none" w:pos="352" w:val="left"/>
        </w:tabs>
        <w:widowControl w:val="0"/>
        <w:keepNext w:val="0"/>
        <w:keepLines w:val="0"/>
        <w:shd w:val="clear" w:color="auto" w:fill="auto"/>
        <w:bidi w:val="0"/>
        <w:spacing w:before="0" w:after="0" w:line="218" w:lineRule="exact"/>
        <w:ind w:left="0" w:right="0" w:firstLine="34"/>
      </w:pPr>
      <w:r>
        <w:rPr>
          <w:lang w:val="fr-FR" w:eastAsia="fr-FR" w:bidi="fr-FR"/>
          <w:w w:val="100"/>
          <w:spacing w:val="0"/>
          <w:color w:val="000000"/>
          <w:position w:val="0"/>
        </w:rPr>
        <w:t>Traité tripartite,</w:t>
      </w:r>
      <w:r>
        <w:rPr>
          <w:rStyle w:val="CharStyle7"/>
          <w:i w:val="0"/>
          <w:iCs w:val="0"/>
        </w:rPr>
        <w:t xml:space="preserve"> 110-19.</w:t>
      </w:r>
    </w:p>
    <w:p>
      <w:pPr>
        <w:pStyle w:val="Style5"/>
        <w:numPr>
          <w:ilvl w:val="0"/>
          <w:numId w:val="13"/>
        </w:numPr>
        <w:tabs>
          <w:tab w:leader="none" w:pos="344" w:val="left"/>
        </w:tabs>
        <w:widowControl w:val="0"/>
        <w:keepNext w:val="0"/>
        <w:keepLines w:val="0"/>
        <w:shd w:val="clear" w:color="auto" w:fill="auto"/>
        <w:bidi w:val="0"/>
        <w:spacing w:before="0" w:after="0" w:line="218" w:lineRule="exact"/>
        <w:ind w:left="0" w:right="0" w:firstLine="34"/>
      </w:pPr>
      <w:r>
        <w:rPr>
          <w:lang w:val="fr-FR" w:eastAsia="fr-FR" w:bidi="fr-FR"/>
          <w:w w:val="100"/>
          <w:spacing w:val="0"/>
          <w:color w:val="000000"/>
          <w:position w:val="0"/>
        </w:rPr>
        <w:t>La sagesse de Jésus Christ,</w:t>
      </w:r>
      <w:r>
        <w:rPr>
          <w:rStyle w:val="CharStyle7"/>
          <w:i w:val="0"/>
          <w:iCs w:val="0"/>
        </w:rPr>
        <w:t xml:space="preserve"> 126-6.</w:t>
      </w:r>
    </w:p>
    <w:p>
      <w:pPr>
        <w:pStyle w:val="Style5"/>
        <w:numPr>
          <w:ilvl w:val="0"/>
          <w:numId w:val="13"/>
        </w:numPr>
        <w:tabs>
          <w:tab w:leader="none" w:pos="344" w:val="left"/>
        </w:tabs>
        <w:widowControl w:val="0"/>
        <w:keepNext w:val="0"/>
        <w:keepLines w:val="0"/>
        <w:shd w:val="clear" w:color="auto" w:fill="auto"/>
        <w:bidi w:val="0"/>
        <w:spacing w:before="0" w:after="0" w:line="218" w:lineRule="exact"/>
        <w:ind w:left="0" w:right="0" w:firstLine="34"/>
      </w:pPr>
      <w:r>
        <w:rPr>
          <w:lang w:val="fr-FR" w:eastAsia="fr-FR" w:bidi="fr-FR"/>
          <w:w w:val="100"/>
          <w:spacing w:val="0"/>
          <w:color w:val="000000"/>
          <w:position w:val="0"/>
        </w:rPr>
        <w:t>Livre des secrets de Jean,</w:t>
      </w:r>
      <w:r>
        <w:rPr>
          <w:rStyle w:val="CharStyle7"/>
          <w:i w:val="0"/>
          <w:iCs w:val="0"/>
        </w:rPr>
        <w:t xml:space="preserve"> 56-7.</w:t>
      </w:r>
    </w:p>
    <w:p>
      <w:pPr>
        <w:pStyle w:val="Style5"/>
        <w:numPr>
          <w:ilvl w:val="0"/>
          <w:numId w:val="15"/>
        </w:numPr>
        <w:tabs>
          <w:tab w:leader="none" w:pos="342" w:val="left"/>
        </w:tabs>
        <w:widowControl w:val="0"/>
        <w:keepNext w:val="0"/>
        <w:keepLines w:val="0"/>
        <w:shd w:val="clear" w:color="auto" w:fill="auto"/>
        <w:bidi w:val="0"/>
        <w:spacing w:before="0" w:after="0" w:line="218" w:lineRule="exact"/>
        <w:ind w:left="0" w:right="0" w:firstLine="34"/>
      </w:pPr>
      <w:r>
        <w:rPr>
          <w:lang w:val="fr-FR" w:eastAsia="fr-FR" w:bidi="fr-FR"/>
          <w:w w:val="100"/>
          <w:spacing w:val="0"/>
          <w:color w:val="000000"/>
          <w:position w:val="0"/>
        </w:rPr>
        <w:t>Evangile selon Philippe,</w:t>
      </w:r>
      <w:r>
        <w:rPr>
          <w:rStyle w:val="CharStyle7"/>
          <w:i w:val="0"/>
          <w:iCs w:val="0"/>
        </w:rPr>
        <w:t xml:space="preserve"> 72-1.</w:t>
      </w:r>
    </w:p>
    <w:p>
      <w:pPr>
        <w:pStyle w:val="Style2"/>
        <w:numPr>
          <w:ilvl w:val="0"/>
          <w:numId w:val="15"/>
        </w:numPr>
        <w:tabs>
          <w:tab w:leader="none" w:pos="349" w:val="left"/>
        </w:tabs>
        <w:widowControl w:val="0"/>
        <w:keepNext w:val="0"/>
        <w:keepLines w:val="0"/>
        <w:shd w:val="clear" w:color="auto" w:fill="auto"/>
        <w:bidi w:val="0"/>
        <w:spacing w:before="0" w:after="0" w:line="218" w:lineRule="exact"/>
        <w:ind w:left="0" w:right="0" w:firstLine="34"/>
      </w:pPr>
      <w:r>
        <w:rPr>
          <w:lang w:val="fr-FR" w:eastAsia="fr-FR" w:bidi="fr-FR"/>
          <w:w w:val="100"/>
          <w:spacing w:val="0"/>
          <w:color w:val="000000"/>
          <w:position w:val="0"/>
        </w:rPr>
        <w:t xml:space="preserve">Clément d’Alexandrie, </w:t>
      </w:r>
      <w:r>
        <w:rPr>
          <w:rStyle w:val="CharStyle4"/>
        </w:rPr>
        <w:t>Extraits de Théodote,</w:t>
      </w:r>
      <w:r>
        <w:rPr>
          <w:lang w:val="fr-FR" w:eastAsia="fr-FR" w:bidi="fr-FR"/>
          <w:w w:val="100"/>
          <w:spacing w:val="0"/>
          <w:color w:val="000000"/>
          <w:position w:val="0"/>
        </w:rPr>
        <w:t xml:space="preserve"> p. 149.</w:t>
      </w:r>
    </w:p>
    <w:p>
      <w:pPr>
        <w:pStyle w:val="Style5"/>
        <w:numPr>
          <w:ilvl w:val="0"/>
          <w:numId w:val="13"/>
        </w:numPr>
        <w:tabs>
          <w:tab w:leader="none" w:pos="344" w:val="left"/>
        </w:tabs>
        <w:widowControl w:val="0"/>
        <w:keepNext w:val="0"/>
        <w:keepLines w:val="0"/>
        <w:shd w:val="clear" w:color="auto" w:fill="auto"/>
        <w:bidi w:val="0"/>
        <w:spacing w:before="0" w:after="0" w:line="218" w:lineRule="exact"/>
        <w:ind w:left="0" w:right="0" w:firstLine="34"/>
      </w:pPr>
      <w:r>
        <w:rPr>
          <w:lang w:val="fr-FR" w:eastAsia="fr-FR" w:bidi="fr-FR"/>
          <w:w w:val="100"/>
          <w:spacing w:val="0"/>
          <w:color w:val="000000"/>
          <w:position w:val="0"/>
        </w:rPr>
        <w:t>Epître apocryphe de Jacques,</w:t>
      </w:r>
      <w:r>
        <w:rPr>
          <w:rStyle w:val="CharStyle7"/>
          <w:i w:val="0"/>
          <w:iCs w:val="0"/>
        </w:rPr>
        <w:t xml:space="preserve"> 7-5.</w:t>
      </w:r>
    </w:p>
    <w:p>
      <w:pPr>
        <w:pStyle w:val="Style5"/>
        <w:widowControl w:val="0"/>
        <w:keepNext w:val="0"/>
        <w:keepLines w:val="0"/>
        <w:shd w:val="clear" w:color="auto" w:fill="auto"/>
        <w:bidi w:val="0"/>
        <w:spacing w:before="0" w:after="0" w:line="218" w:lineRule="exact"/>
        <w:ind w:left="0" w:right="0" w:firstLine="34"/>
      </w:pPr>
      <w:r>
        <w:rPr>
          <w:rStyle w:val="CharStyle7"/>
          <w:vertAlign w:val="superscript"/>
          <w:i w:val="0"/>
          <w:iCs w:val="0"/>
        </w:rPr>
        <w:t>76</w:t>
      </w:r>
      <w:r>
        <w:rPr>
          <w:rStyle w:val="CharStyle7"/>
          <w:i w:val="0"/>
          <w:iCs w:val="0"/>
        </w:rPr>
        <w:t xml:space="preserve"> </w:t>
      </w:r>
      <w:r>
        <w:rPr>
          <w:lang w:val="fr-FR" w:eastAsia="fr-FR" w:bidi="fr-FR"/>
          <w:w w:val="100"/>
          <w:spacing w:val="0"/>
          <w:color w:val="000000"/>
          <w:position w:val="0"/>
        </w:rPr>
        <w:t>La sagesse de Jésus Christ,</w:t>
      </w:r>
      <w:r>
        <w:rPr>
          <w:rStyle w:val="CharStyle7"/>
          <w:i w:val="0"/>
          <w:iCs w:val="0"/>
        </w:rPr>
        <w:t xml:space="preserve"> 14-7.</w:t>
      </w:r>
    </w:p>
    <w:p>
      <w:pPr>
        <w:pStyle w:val="Style5"/>
        <w:numPr>
          <w:ilvl w:val="0"/>
          <w:numId w:val="17"/>
        </w:numPr>
        <w:tabs>
          <w:tab w:leader="none" w:pos="359" w:val="left"/>
        </w:tabs>
        <w:widowControl w:val="0"/>
        <w:keepNext w:val="0"/>
        <w:keepLines w:val="0"/>
        <w:shd w:val="clear" w:color="auto" w:fill="auto"/>
        <w:bidi w:val="0"/>
        <w:spacing w:before="0" w:after="0" w:line="218" w:lineRule="exact"/>
        <w:ind w:left="0" w:right="0" w:firstLine="46"/>
      </w:pPr>
      <w:r>
        <w:rPr>
          <w:lang w:val="fr-FR" w:eastAsia="fr-FR" w:bidi="fr-FR"/>
          <w:w w:val="100"/>
          <w:spacing w:val="0"/>
          <w:color w:val="000000"/>
          <w:position w:val="0"/>
        </w:rPr>
        <w:t>La sagesse de Jésus Christ,</w:t>
      </w:r>
      <w:r>
        <w:rPr>
          <w:rStyle w:val="CharStyle7"/>
          <w:i w:val="0"/>
          <w:iCs w:val="0"/>
        </w:rPr>
        <w:t xml:space="preserve"> 124-10.</w:t>
      </w:r>
    </w:p>
    <w:p>
      <w:pPr>
        <w:pStyle w:val="Style5"/>
        <w:numPr>
          <w:ilvl w:val="0"/>
          <w:numId w:val="17"/>
        </w:numPr>
        <w:tabs>
          <w:tab w:leader="none" w:pos="363" w:val="left"/>
        </w:tabs>
        <w:widowControl w:val="0"/>
        <w:keepNext w:val="0"/>
        <w:keepLines w:val="0"/>
        <w:shd w:val="clear" w:color="auto" w:fill="auto"/>
        <w:bidi w:val="0"/>
        <w:spacing w:before="0" w:after="0" w:line="218" w:lineRule="exact"/>
        <w:ind w:left="0" w:right="0" w:firstLine="46"/>
      </w:pPr>
      <w:r>
        <w:rPr>
          <w:lang w:val="fr-FR" w:eastAsia="fr-FR" w:bidi="fr-FR"/>
          <w:w w:val="100"/>
          <w:spacing w:val="0"/>
          <w:color w:val="000000"/>
          <w:position w:val="0"/>
        </w:rPr>
        <w:t>Traité tripartite,</w:t>
      </w:r>
      <w:r>
        <w:rPr>
          <w:rStyle w:val="CharStyle7"/>
          <w:i w:val="0"/>
          <w:iCs w:val="0"/>
        </w:rPr>
        <w:t xml:space="preserve"> 127-14.</w:t>
      </w:r>
    </w:p>
    <w:p>
      <w:pPr>
        <w:pStyle w:val="Style5"/>
        <w:numPr>
          <w:ilvl w:val="0"/>
          <w:numId w:val="17"/>
        </w:numPr>
        <w:tabs>
          <w:tab w:leader="none" w:pos="363" w:val="left"/>
        </w:tabs>
        <w:widowControl w:val="0"/>
        <w:keepNext w:val="0"/>
        <w:keepLines w:val="0"/>
        <w:shd w:val="clear" w:color="auto" w:fill="auto"/>
        <w:bidi w:val="0"/>
        <w:spacing w:before="0" w:after="0" w:line="218" w:lineRule="exact"/>
        <w:ind w:left="0" w:right="0" w:firstLine="46"/>
      </w:pPr>
      <w:r>
        <w:rPr>
          <w:lang w:val="fr-FR" w:eastAsia="fr-FR" w:bidi="fr-FR"/>
          <w:w w:val="100"/>
          <w:spacing w:val="0"/>
          <w:color w:val="000000"/>
          <w:position w:val="0"/>
        </w:rPr>
        <w:t>Le Tonnerre, Intellect parfait,</w:t>
      </w:r>
      <w:r>
        <w:rPr>
          <w:rStyle w:val="CharStyle7"/>
          <w:i w:val="0"/>
          <w:iCs w:val="0"/>
        </w:rPr>
        <w:t xml:space="preserve"> 20-18.</w:t>
      </w:r>
    </w:p>
    <w:p>
      <w:pPr>
        <w:pStyle w:val="Style5"/>
        <w:numPr>
          <w:ilvl w:val="0"/>
          <w:numId w:val="17"/>
        </w:numPr>
        <w:tabs>
          <w:tab w:leader="none" w:pos="363" w:val="left"/>
        </w:tabs>
        <w:widowControl w:val="0"/>
        <w:keepNext w:val="0"/>
        <w:keepLines w:val="0"/>
        <w:shd w:val="clear" w:color="auto" w:fill="auto"/>
        <w:bidi w:val="0"/>
        <w:spacing w:before="0" w:after="0" w:line="218" w:lineRule="exact"/>
        <w:ind w:left="0" w:right="0" w:firstLine="46"/>
      </w:pPr>
      <w:r>
        <w:rPr>
          <w:lang w:val="fr-FR" w:eastAsia="fr-FR" w:bidi="fr-FR"/>
          <w:w w:val="100"/>
          <w:spacing w:val="0"/>
          <w:color w:val="000000"/>
          <w:position w:val="0"/>
        </w:rPr>
        <w:t>La Pensée première à la triple forme,</w:t>
      </w:r>
      <w:r>
        <w:rPr>
          <w:rStyle w:val="CharStyle7"/>
          <w:i w:val="0"/>
          <w:iCs w:val="0"/>
        </w:rPr>
        <w:t xml:space="preserve"> 49-31.</w:t>
      </w:r>
    </w:p>
    <w:p>
      <w:pPr>
        <w:pStyle w:val="Style5"/>
        <w:numPr>
          <w:ilvl w:val="0"/>
          <w:numId w:val="17"/>
        </w:numPr>
        <w:tabs>
          <w:tab w:leader="none" w:pos="363" w:val="left"/>
        </w:tabs>
        <w:widowControl w:val="0"/>
        <w:keepNext w:val="0"/>
        <w:keepLines w:val="0"/>
        <w:shd w:val="clear" w:color="auto" w:fill="auto"/>
        <w:bidi w:val="0"/>
        <w:spacing w:before="0" w:after="0" w:line="218" w:lineRule="exact"/>
        <w:ind w:left="0" w:right="0" w:firstLine="46"/>
      </w:pPr>
      <w:r>
        <w:rPr>
          <w:lang w:val="fr-FR" w:eastAsia="fr-FR" w:bidi="fr-FR"/>
          <w:w w:val="100"/>
          <w:spacing w:val="0"/>
          <w:color w:val="000000"/>
          <w:position w:val="0"/>
        </w:rPr>
        <w:t>Ibid.,</w:t>
      </w:r>
      <w:r>
        <w:rPr>
          <w:rStyle w:val="CharStyle7"/>
          <w:i w:val="0"/>
          <w:iCs w:val="0"/>
        </w:rPr>
        <w:t xml:space="preserve"> 49-32.</w:t>
      </w:r>
    </w:p>
    <w:p>
      <w:pPr>
        <w:pStyle w:val="Style5"/>
        <w:numPr>
          <w:ilvl w:val="0"/>
          <w:numId w:val="17"/>
        </w:numPr>
        <w:tabs>
          <w:tab w:leader="none" w:pos="363" w:val="left"/>
        </w:tabs>
        <w:widowControl w:val="0"/>
        <w:keepNext w:val="0"/>
        <w:keepLines w:val="0"/>
        <w:shd w:val="clear" w:color="auto" w:fill="auto"/>
        <w:bidi w:val="0"/>
        <w:spacing w:before="0" w:after="0" w:line="218" w:lineRule="exact"/>
        <w:ind w:left="0" w:right="0" w:firstLine="46"/>
      </w:pPr>
      <w:r>
        <w:rPr>
          <w:lang w:val="fr-FR" w:eastAsia="fr-FR" w:bidi="fr-FR"/>
          <w:w w:val="100"/>
          <w:spacing w:val="0"/>
          <w:color w:val="000000"/>
          <w:position w:val="0"/>
        </w:rPr>
        <w:t>Eu gn os te,</w:t>
      </w:r>
      <w:r>
        <w:rPr>
          <w:rStyle w:val="CharStyle7"/>
          <w:i w:val="0"/>
          <w:iCs w:val="0"/>
        </w:rPr>
        <w:t xml:space="preserve"> 74-12.</w:t>
      </w:r>
    </w:p>
    <w:p>
      <w:pPr>
        <w:pStyle w:val="Style2"/>
        <w:numPr>
          <w:ilvl w:val="0"/>
          <w:numId w:val="17"/>
        </w:numPr>
        <w:tabs>
          <w:tab w:leader="none" w:pos="318" w:val="left"/>
        </w:tabs>
        <w:widowControl w:val="0"/>
        <w:keepNext w:val="0"/>
        <w:keepLines w:val="0"/>
        <w:shd w:val="clear" w:color="auto" w:fill="auto"/>
        <w:bidi w:val="0"/>
        <w:spacing w:before="0" w:after="0" w:line="218" w:lineRule="exact"/>
        <w:ind w:left="0" w:right="0" w:firstLine="46"/>
      </w:pPr>
      <w:r>
        <w:rPr>
          <w:lang w:val="fr-FR" w:eastAsia="fr-FR" w:bidi="fr-FR"/>
          <w:w w:val="100"/>
          <w:spacing w:val="0"/>
          <w:color w:val="000000"/>
          <w:position w:val="0"/>
        </w:rPr>
        <w:t xml:space="preserve">André Wautier, </w:t>
      </w:r>
      <w:r>
        <w:rPr>
          <w:rStyle w:val="CharStyle4"/>
        </w:rPr>
        <w:t xml:space="preserve">Textes fondamentaux du séthianisme christianisé, </w:t>
      </w:r>
      <w:r>
        <w:rPr>
          <w:lang w:val="fr-FR" w:eastAsia="fr-FR" w:bidi="fr-FR"/>
          <w:w w:val="100"/>
          <w:spacing w:val="0"/>
          <w:color w:val="000000"/>
          <w:position w:val="0"/>
        </w:rPr>
        <w:t>« L’Evangile selon Philippe », p. 131.</w:t>
      </w:r>
    </w:p>
    <w:p>
      <w:pPr>
        <w:pStyle w:val="Style5"/>
        <w:numPr>
          <w:ilvl w:val="0"/>
          <w:numId w:val="17"/>
        </w:numPr>
        <w:tabs>
          <w:tab w:leader="none" w:pos="363" w:val="left"/>
        </w:tabs>
        <w:widowControl w:val="0"/>
        <w:keepNext w:val="0"/>
        <w:keepLines w:val="0"/>
        <w:shd w:val="clear" w:color="auto" w:fill="auto"/>
        <w:bidi w:val="0"/>
        <w:spacing w:before="0" w:after="0" w:line="190" w:lineRule="exact"/>
        <w:ind w:left="0" w:right="0" w:firstLine="46"/>
      </w:pPr>
      <w:r>
        <w:rPr>
          <w:lang w:val="fr-FR" w:eastAsia="fr-FR" w:bidi="fr-FR"/>
          <w:w w:val="100"/>
          <w:spacing w:val="0"/>
          <w:color w:val="000000"/>
          <w:position w:val="0"/>
        </w:rPr>
        <w:t>Epître apocryphe de Jacques,</w:t>
      </w:r>
      <w:r>
        <w:rPr>
          <w:rStyle w:val="CharStyle7"/>
          <w:i w:val="0"/>
          <w:iCs w:val="0"/>
        </w:rPr>
        <w:t xml:space="preserve"> 9-24</w:t>
      </w:r>
    </w:p>
    <w:p>
      <w:pPr>
        <w:pStyle w:val="Style2"/>
        <w:numPr>
          <w:ilvl w:val="0"/>
          <w:numId w:val="17"/>
        </w:numPr>
        <w:tabs>
          <w:tab w:leader="none" w:pos="318" w:val="left"/>
        </w:tabs>
        <w:widowControl w:val="0"/>
        <w:keepNext w:val="0"/>
        <w:keepLines w:val="0"/>
        <w:shd w:val="clear" w:color="auto" w:fill="auto"/>
        <w:bidi w:val="0"/>
        <w:spacing w:before="0" w:after="0" w:line="211" w:lineRule="exact"/>
        <w:ind w:left="0" w:right="0" w:firstLine="46"/>
      </w:pPr>
      <w:r>
        <w:rPr>
          <w:rStyle w:val="CharStyle4"/>
        </w:rPr>
        <w:t>Evangile selon Philippe,</w:t>
      </w:r>
      <w:r>
        <w:rPr>
          <w:lang w:val="fr-FR" w:eastAsia="fr-FR" w:bidi="fr-FR"/>
          <w:w w:val="100"/>
          <w:spacing w:val="0"/>
          <w:color w:val="000000"/>
          <w:position w:val="0"/>
        </w:rPr>
        <w:t xml:space="preserve"> 77-27. Dans cet extrait, le terme « connais</w:t>
        <w:t>sance » a été remplacé par « gnose ».</w:t>
      </w:r>
    </w:p>
    <w:p>
      <w:pPr>
        <w:pStyle w:val="Style5"/>
        <w:numPr>
          <w:ilvl w:val="0"/>
          <w:numId w:val="17"/>
        </w:numPr>
        <w:tabs>
          <w:tab w:leader="none" w:pos="363" w:val="left"/>
        </w:tabs>
        <w:widowControl w:val="0"/>
        <w:keepNext w:val="0"/>
        <w:keepLines w:val="0"/>
        <w:shd w:val="clear" w:color="auto" w:fill="auto"/>
        <w:bidi w:val="0"/>
        <w:spacing w:before="0" w:after="0"/>
        <w:ind w:left="0" w:right="0" w:firstLine="46"/>
      </w:pPr>
      <w:r>
        <w:rPr>
          <w:lang w:val="fr-FR" w:eastAsia="fr-FR" w:bidi="fr-FR"/>
          <w:w w:val="100"/>
          <w:spacing w:val="0"/>
          <w:color w:val="000000"/>
          <w:position w:val="0"/>
        </w:rPr>
        <w:t>Actes de Pierre et des douze apôtres,</w:t>
      </w:r>
      <w:r>
        <w:rPr>
          <w:rStyle w:val="CharStyle7"/>
          <w:i w:val="0"/>
          <w:iCs w:val="0"/>
        </w:rPr>
        <w:t xml:space="preserve"> 2-18.</w:t>
      </w:r>
    </w:p>
    <w:p>
      <w:pPr>
        <w:pStyle w:val="Style5"/>
        <w:numPr>
          <w:ilvl w:val="0"/>
          <w:numId w:val="17"/>
        </w:numPr>
        <w:tabs>
          <w:tab w:leader="none" w:pos="363" w:val="left"/>
        </w:tabs>
        <w:widowControl w:val="0"/>
        <w:keepNext w:val="0"/>
        <w:keepLines w:val="0"/>
        <w:shd w:val="clear" w:color="auto" w:fill="auto"/>
        <w:bidi w:val="0"/>
        <w:spacing w:before="0" w:after="0"/>
        <w:ind w:left="0" w:right="0" w:firstLine="46"/>
      </w:pPr>
      <w:r>
        <w:rPr>
          <w:lang w:val="fr-FR" w:eastAsia="fr-FR" w:bidi="fr-FR"/>
          <w:w w:val="100"/>
          <w:spacing w:val="0"/>
          <w:color w:val="000000"/>
          <w:position w:val="0"/>
        </w:rPr>
        <w:t>Ibid.,</w:t>
      </w:r>
      <w:r>
        <w:rPr>
          <w:rStyle w:val="CharStyle7"/>
          <w:i w:val="0"/>
          <w:iCs w:val="0"/>
        </w:rPr>
        <w:t xml:space="preserve"> 3-14.</w:t>
      </w:r>
    </w:p>
    <w:p>
      <w:pPr>
        <w:pStyle w:val="Style5"/>
        <w:numPr>
          <w:ilvl w:val="0"/>
          <w:numId w:val="17"/>
        </w:numPr>
        <w:tabs>
          <w:tab w:leader="none" w:pos="363" w:val="left"/>
        </w:tabs>
        <w:widowControl w:val="0"/>
        <w:keepNext w:val="0"/>
        <w:keepLines w:val="0"/>
        <w:shd w:val="clear" w:color="auto" w:fill="auto"/>
        <w:bidi w:val="0"/>
        <w:spacing w:before="0" w:after="0"/>
        <w:ind w:left="0" w:right="0" w:firstLine="46"/>
      </w:pPr>
      <w:r>
        <w:rPr>
          <w:lang w:val="fr-FR" w:eastAsia="fr-FR" w:bidi="fr-FR"/>
          <w:w w:val="100"/>
          <w:spacing w:val="0"/>
          <w:color w:val="000000"/>
          <w:position w:val="0"/>
        </w:rPr>
        <w:t>Actes de Pierre et des douze apôtres,</w:t>
      </w:r>
      <w:r>
        <w:rPr>
          <w:rStyle w:val="CharStyle7"/>
          <w:i w:val="0"/>
          <w:iCs w:val="0"/>
        </w:rPr>
        <w:t xml:space="preserve"> 4-1.</w:t>
      </w:r>
    </w:p>
    <w:p>
      <w:pPr>
        <w:pStyle w:val="Style5"/>
        <w:numPr>
          <w:ilvl w:val="0"/>
          <w:numId w:val="17"/>
        </w:numPr>
        <w:tabs>
          <w:tab w:leader="none" w:pos="363" w:val="left"/>
        </w:tabs>
        <w:widowControl w:val="0"/>
        <w:keepNext w:val="0"/>
        <w:keepLines w:val="0"/>
        <w:shd w:val="clear" w:color="auto" w:fill="auto"/>
        <w:bidi w:val="0"/>
        <w:spacing w:before="0" w:after="0"/>
        <w:ind w:left="0" w:right="0" w:firstLine="46"/>
      </w:pPr>
      <w:r>
        <w:rPr>
          <w:lang w:val="fr-FR" w:eastAsia="fr-FR" w:bidi="fr-FR"/>
          <w:w w:val="100"/>
          <w:spacing w:val="0"/>
          <w:color w:val="000000"/>
          <w:position w:val="0"/>
        </w:rPr>
        <w:t>Ibid.,</w:t>
      </w:r>
      <w:r>
        <w:rPr>
          <w:rStyle w:val="CharStyle7"/>
          <w:i w:val="0"/>
          <w:iCs w:val="0"/>
        </w:rPr>
        <w:t xml:space="preserve"> 7-2.</w:t>
      </w:r>
    </w:p>
    <w:p>
      <w:pPr>
        <w:pStyle w:val="Style2"/>
        <w:numPr>
          <w:ilvl w:val="0"/>
          <w:numId w:val="17"/>
        </w:numPr>
        <w:tabs>
          <w:tab w:leader="none" w:pos="363" w:val="left"/>
        </w:tabs>
        <w:widowControl w:val="0"/>
        <w:keepNext w:val="0"/>
        <w:keepLines w:val="0"/>
        <w:shd w:val="clear" w:color="auto" w:fill="auto"/>
        <w:bidi w:val="0"/>
        <w:spacing w:before="0" w:after="0" w:line="216" w:lineRule="exact"/>
        <w:ind w:left="0" w:right="0" w:firstLine="46"/>
      </w:pPr>
      <w:r>
        <w:rPr>
          <w:lang w:val="fr-FR" w:eastAsia="fr-FR" w:bidi="fr-FR"/>
          <w:w w:val="100"/>
          <w:spacing w:val="0"/>
          <w:color w:val="000000"/>
          <w:position w:val="0"/>
        </w:rPr>
        <w:t xml:space="preserve">Voir p.38, la citation extraite du codex </w:t>
      </w:r>
      <w:r>
        <w:rPr>
          <w:rStyle w:val="CharStyle4"/>
        </w:rPr>
        <w:t>Traité tripartite.</w:t>
      </w:r>
    </w:p>
    <w:p>
      <w:pPr>
        <w:pStyle w:val="Style5"/>
        <w:numPr>
          <w:ilvl w:val="0"/>
          <w:numId w:val="17"/>
        </w:numPr>
        <w:tabs>
          <w:tab w:leader="none" w:pos="363" w:val="left"/>
        </w:tabs>
        <w:widowControl w:val="0"/>
        <w:keepNext w:val="0"/>
        <w:keepLines w:val="0"/>
        <w:shd w:val="clear" w:color="auto" w:fill="auto"/>
        <w:bidi w:val="0"/>
        <w:spacing w:before="0" w:after="0"/>
        <w:ind w:left="0" w:right="0" w:firstLine="46"/>
      </w:pPr>
      <w:r>
        <w:rPr>
          <w:lang w:val="fr-FR" w:eastAsia="fr-FR" w:bidi="fr-FR"/>
          <w:w w:val="100"/>
          <w:spacing w:val="0"/>
          <w:color w:val="000000"/>
          <w:position w:val="0"/>
        </w:rPr>
        <w:t>Epître apocryphe de Jacques,</w:t>
      </w:r>
      <w:r>
        <w:rPr>
          <w:rStyle w:val="CharStyle7"/>
          <w:i w:val="0"/>
          <w:iCs w:val="0"/>
        </w:rPr>
        <w:t xml:space="preserve"> 9-18.</w:t>
      </w:r>
    </w:p>
    <w:p>
      <w:pPr>
        <w:pStyle w:val="Style2"/>
        <w:numPr>
          <w:ilvl w:val="0"/>
          <w:numId w:val="17"/>
        </w:numPr>
        <w:tabs>
          <w:tab w:leader="none" w:pos="322" w:val="left"/>
        </w:tabs>
        <w:widowControl w:val="0"/>
        <w:keepNext w:val="0"/>
        <w:keepLines w:val="0"/>
        <w:shd w:val="clear" w:color="auto" w:fill="auto"/>
        <w:bidi w:val="0"/>
        <w:spacing w:before="0" w:after="0" w:line="216" w:lineRule="exact"/>
        <w:ind w:left="0" w:right="0" w:firstLine="46"/>
      </w:pPr>
      <w:r>
        <w:rPr>
          <w:rStyle w:val="CharStyle4"/>
        </w:rPr>
        <w:t>Prière de l’apôtre Paul,</w:t>
      </w:r>
      <w:r>
        <w:rPr>
          <w:lang w:val="fr-FR" w:eastAsia="fr-FR" w:bidi="fr-FR"/>
          <w:w w:val="100"/>
          <w:spacing w:val="0"/>
          <w:color w:val="000000"/>
          <w:position w:val="0"/>
        </w:rPr>
        <w:t xml:space="preserve"> A-15. Irénée de Lyon dans </w:t>
      </w:r>
      <w:r>
        <w:rPr>
          <w:rStyle w:val="CharStyle4"/>
        </w:rPr>
        <w:t>Contre les héré</w:t>
        <w:t>sies,</w:t>
      </w:r>
      <w:r>
        <w:rPr>
          <w:lang w:val="fr-FR" w:eastAsia="fr-FR" w:bidi="fr-FR"/>
          <w:w w:val="100"/>
          <w:spacing w:val="0"/>
          <w:color w:val="000000"/>
          <w:position w:val="0"/>
        </w:rPr>
        <w:t xml:space="preserve"> I, 4,5, au sujet des Valentiniens, identifie le Paraclet au Sauveur : « Lors donc que leur Mère... se mit, disent-ils, à supplier la Lumière qui l’avait abandonnée, c’est-à-dire le Christ... il envoya vers elle le Paraclet, c’est-à-dire le Sauveur... »</w:t>
      </w:r>
    </w:p>
    <w:p>
      <w:pPr>
        <w:pStyle w:val="Style5"/>
        <w:numPr>
          <w:ilvl w:val="0"/>
          <w:numId w:val="17"/>
        </w:numPr>
        <w:tabs>
          <w:tab w:leader="none" w:pos="363" w:val="left"/>
        </w:tabs>
        <w:widowControl w:val="0"/>
        <w:keepNext w:val="0"/>
        <w:keepLines w:val="0"/>
        <w:shd w:val="clear" w:color="auto" w:fill="auto"/>
        <w:bidi w:val="0"/>
        <w:spacing w:before="0" w:after="0"/>
        <w:ind w:left="0" w:right="0" w:firstLine="46"/>
      </w:pPr>
      <w:r>
        <w:rPr>
          <w:lang w:val="fr-FR" w:eastAsia="fr-FR" w:bidi="fr-FR"/>
          <w:w w:val="100"/>
          <w:spacing w:val="0"/>
          <w:color w:val="000000"/>
          <w:position w:val="0"/>
        </w:rPr>
        <w:t>Prière d’action de grâces,</w:t>
      </w:r>
      <w:r>
        <w:rPr>
          <w:rStyle w:val="CharStyle7"/>
          <w:i w:val="0"/>
          <w:iCs w:val="0"/>
        </w:rPr>
        <w:t xml:space="preserve"> 64-4.</w:t>
      </w:r>
    </w:p>
    <w:p>
      <w:pPr>
        <w:pStyle w:val="Style2"/>
        <w:numPr>
          <w:ilvl w:val="0"/>
          <w:numId w:val="17"/>
        </w:numPr>
        <w:tabs>
          <w:tab w:leader="none" w:pos="332" w:val="left"/>
        </w:tabs>
        <w:widowControl w:val="0"/>
        <w:keepNext w:val="0"/>
        <w:keepLines w:val="0"/>
        <w:shd w:val="clear" w:color="auto" w:fill="auto"/>
        <w:bidi w:val="0"/>
        <w:spacing w:before="0" w:after="0" w:line="216" w:lineRule="exact"/>
        <w:ind w:left="0" w:right="0" w:firstLine="46"/>
      </w:pPr>
      <w:r>
        <w:rPr>
          <w:lang w:val="fr-FR" w:eastAsia="fr-FR" w:bidi="fr-FR"/>
          <w:w w:val="100"/>
          <w:spacing w:val="0"/>
          <w:color w:val="000000"/>
          <w:position w:val="0"/>
        </w:rPr>
        <w:t xml:space="preserve">À l’intellect divin, dont la source est la Perle, s’oppose « l’Intellect de l’Obscur - qui était l’œil de l’amertume et de la malice. » </w:t>
      </w:r>
      <w:r>
        <w:rPr>
          <w:rStyle w:val="CharStyle4"/>
        </w:rPr>
        <w:t>Para</w:t>
        <w:t>phrase de Sem,</w:t>
      </w:r>
      <w:r>
        <w:rPr>
          <w:lang w:val="fr-FR" w:eastAsia="fr-FR" w:bidi="fr-FR"/>
          <w:w w:val="100"/>
          <w:spacing w:val="0"/>
          <w:color w:val="000000"/>
          <w:position w:val="0"/>
        </w:rPr>
        <w:t xml:space="preserve"> 3-19. Voir aussi la note 293 concernant la définition de l’intellect dans le </w:t>
      </w:r>
      <w:r>
        <w:rPr>
          <w:rStyle w:val="CharStyle4"/>
        </w:rPr>
        <w:t>Corpus Hermeticum</w:t>
      </w:r>
      <w:r>
        <w:rPr>
          <w:lang w:val="fr-FR" w:eastAsia="fr-FR" w:bidi="fr-FR"/>
          <w:w w:val="100"/>
          <w:spacing w:val="0"/>
          <w:color w:val="000000"/>
          <w:position w:val="0"/>
        </w:rPr>
        <w:t xml:space="preserve"> : « Tous ceux... qui ont été baptisés de ce baptême de l’intellect... sont devenus hommes par</w:t>
        <w:t>faits, parce qu’ils ont reçu l’intellect. »</w:t>
      </w:r>
    </w:p>
    <w:p>
      <w:pPr>
        <w:pStyle w:val="Style2"/>
        <w:numPr>
          <w:ilvl w:val="0"/>
          <w:numId w:val="17"/>
        </w:numPr>
        <w:tabs>
          <w:tab w:leader="none" w:pos="320" w:val="left"/>
        </w:tabs>
        <w:widowControl w:val="0"/>
        <w:keepNext w:val="0"/>
        <w:keepLines w:val="0"/>
        <w:shd w:val="clear" w:color="auto" w:fill="auto"/>
        <w:bidi w:val="0"/>
        <w:spacing w:before="0" w:after="0" w:line="211" w:lineRule="exact"/>
        <w:ind w:left="0" w:right="0" w:firstLine="46"/>
      </w:pPr>
      <w:r>
        <w:rPr>
          <w:rStyle w:val="CharStyle4"/>
        </w:rPr>
        <w:t>Allogène,</w:t>
      </w:r>
      <w:r>
        <w:rPr>
          <w:lang w:val="fr-FR" w:eastAsia="fr-FR" w:bidi="fr-FR"/>
          <w:w w:val="100"/>
          <w:spacing w:val="0"/>
          <w:color w:val="000000"/>
          <w:position w:val="0"/>
        </w:rPr>
        <w:t xml:space="preserve"> 59-10 (Sur le plan étymologique, « allogène », de allos et genos, signifie d’« une autre naissance »).</w:t>
      </w:r>
    </w:p>
    <w:p>
      <w:pPr>
        <w:pStyle w:val="Style5"/>
        <w:widowControl w:val="0"/>
        <w:keepNext w:val="0"/>
        <w:keepLines w:val="0"/>
        <w:shd w:val="clear" w:color="auto" w:fill="auto"/>
        <w:bidi w:val="0"/>
        <w:spacing w:before="0" w:after="0" w:line="218" w:lineRule="exact"/>
        <w:ind w:left="0" w:right="0" w:firstLine="46"/>
      </w:pPr>
      <w:r>
        <w:rPr>
          <w:lang w:val="fr-FR" w:eastAsia="fr-FR" w:bidi="fr-FR"/>
          <w:vertAlign w:val="superscript"/>
          <w:w w:val="100"/>
          <w:spacing w:val="0"/>
          <w:color w:val="000000"/>
          <w:position w:val="0"/>
        </w:rPr>
        <w:t>96</w:t>
      </w:r>
      <w:r>
        <w:rPr>
          <w:lang w:val="fr-FR" w:eastAsia="fr-FR" w:bidi="fr-FR"/>
          <w:w w:val="100"/>
          <w:spacing w:val="0"/>
          <w:color w:val="000000"/>
          <w:position w:val="0"/>
        </w:rPr>
        <w:t>Ibid.,</w:t>
      </w:r>
      <w:r>
        <w:rPr>
          <w:rStyle w:val="CharStyle7"/>
          <w:i w:val="0"/>
          <w:iCs w:val="0"/>
        </w:rPr>
        <w:t xml:space="preserve"> 59-14.</w:t>
      </w:r>
    </w:p>
    <w:p>
      <w:pPr>
        <w:pStyle w:val="Style5"/>
        <w:numPr>
          <w:ilvl w:val="0"/>
          <w:numId w:val="19"/>
        </w:numPr>
        <w:tabs>
          <w:tab w:leader="none" w:pos="354" w:val="left"/>
        </w:tabs>
        <w:widowControl w:val="0"/>
        <w:keepNext w:val="0"/>
        <w:keepLines w:val="0"/>
        <w:shd w:val="clear" w:color="auto" w:fill="auto"/>
        <w:bidi w:val="0"/>
        <w:spacing w:before="0" w:after="0" w:line="218" w:lineRule="exact"/>
        <w:ind w:left="0" w:right="0" w:firstLine="46"/>
      </w:pPr>
      <w:r>
        <w:rPr>
          <w:lang w:val="fr-FR" w:eastAsia="fr-FR" w:bidi="fr-FR"/>
          <w:w w:val="100"/>
          <w:spacing w:val="0"/>
          <w:color w:val="000000"/>
          <w:position w:val="0"/>
        </w:rPr>
        <w:t>Ibid.,</w:t>
      </w:r>
      <w:r>
        <w:rPr>
          <w:rStyle w:val="CharStyle7"/>
          <w:i w:val="0"/>
          <w:iCs w:val="0"/>
        </w:rPr>
        <w:t xml:space="preserve"> 59-18.</w:t>
      </w:r>
    </w:p>
    <w:p>
      <w:pPr>
        <w:pStyle w:val="Style5"/>
        <w:numPr>
          <w:ilvl w:val="0"/>
          <w:numId w:val="19"/>
        </w:numPr>
        <w:tabs>
          <w:tab w:leader="none" w:pos="359" w:val="left"/>
        </w:tabs>
        <w:widowControl w:val="0"/>
        <w:keepNext w:val="0"/>
        <w:keepLines w:val="0"/>
        <w:shd w:val="clear" w:color="auto" w:fill="auto"/>
        <w:bidi w:val="0"/>
        <w:spacing w:before="0" w:after="0" w:line="218" w:lineRule="exact"/>
        <w:ind w:left="0" w:right="0" w:firstLine="46"/>
      </w:pPr>
      <w:r>
        <w:rPr>
          <w:lang w:val="fr-FR" w:eastAsia="fr-FR" w:bidi="fr-FR"/>
          <w:w w:val="100"/>
          <w:spacing w:val="0"/>
          <w:color w:val="000000"/>
          <w:position w:val="0"/>
        </w:rPr>
        <w:t>La sagesse de Jésus Christ,</w:t>
      </w:r>
      <w:r>
        <w:rPr>
          <w:rStyle w:val="CharStyle7"/>
          <w:i w:val="0"/>
          <w:iCs w:val="0"/>
        </w:rPr>
        <w:t xml:space="preserve"> 88-9.</w:t>
      </w:r>
    </w:p>
    <w:p>
      <w:pPr>
        <w:pStyle w:val="Style5"/>
        <w:widowControl w:val="0"/>
        <w:keepNext w:val="0"/>
        <w:keepLines w:val="0"/>
        <w:shd w:val="clear" w:color="auto" w:fill="auto"/>
        <w:bidi w:val="0"/>
        <w:spacing w:before="0" w:after="0" w:line="218" w:lineRule="exact"/>
        <w:ind w:left="0" w:right="0" w:firstLine="46"/>
      </w:pPr>
      <w:r>
        <w:rPr>
          <w:lang w:val="fr-FR" w:eastAsia="fr-FR" w:bidi="fr-FR"/>
          <w:w w:val="100"/>
          <w:spacing w:val="0"/>
          <w:color w:val="000000"/>
          <w:position w:val="0"/>
        </w:rPr>
        <w:t>"Ibid.,</w:t>
      </w:r>
      <w:r>
        <w:rPr>
          <w:rStyle w:val="CharStyle7"/>
          <w:i w:val="0"/>
          <w:iCs w:val="0"/>
        </w:rPr>
        <w:t xml:space="preserve"> </w:t>
      </w:r>
      <w:r>
        <w:rPr>
          <w:rStyle w:val="CharStyle7"/>
          <w:vertAlign w:val="superscript"/>
          <w:i w:val="0"/>
          <w:iCs w:val="0"/>
        </w:rPr>
        <w:t>89</w:t>
      </w:r>
      <w:r>
        <w:rPr>
          <w:rStyle w:val="CharStyle7"/>
          <w:i w:val="0"/>
          <w:iCs w:val="0"/>
        </w:rPr>
        <w:t>-</w:t>
      </w:r>
      <w:r>
        <w:rPr>
          <w:rStyle w:val="CharStyle7"/>
          <w:vertAlign w:val="superscript"/>
          <w:i w:val="0"/>
          <w:iCs w:val="0"/>
        </w:rPr>
        <w:t>L</w:t>
      </w:r>
    </w:p>
    <w:p>
      <w:pPr>
        <w:pStyle w:val="Style2"/>
        <w:numPr>
          <w:ilvl w:val="0"/>
          <w:numId w:val="21"/>
        </w:numPr>
        <w:tabs>
          <w:tab w:leader="none" w:pos="378" w:val="left"/>
        </w:tabs>
        <w:widowControl w:val="0"/>
        <w:keepNext w:val="0"/>
        <w:keepLines w:val="0"/>
        <w:shd w:val="clear" w:color="auto" w:fill="auto"/>
        <w:bidi w:val="0"/>
        <w:spacing w:before="0" w:after="0" w:line="218" w:lineRule="exact"/>
        <w:ind w:left="0" w:right="0" w:firstLine="46"/>
      </w:pPr>
      <w:r>
        <w:rPr>
          <w:rStyle w:val="CharStyle4"/>
        </w:rPr>
        <w:t>Evangile selon Thomas,</w:t>
      </w:r>
      <w:r>
        <w:rPr>
          <w:lang w:val="fr-FR" w:eastAsia="fr-FR" w:bidi="fr-FR"/>
          <w:w w:val="100"/>
          <w:spacing w:val="0"/>
          <w:color w:val="000000"/>
          <w:position w:val="0"/>
        </w:rPr>
        <w:t xml:space="preserve"> logion 2, E. Gillabert, P. Bourgeois, Y. Haas.</w:t>
      </w:r>
    </w:p>
    <w:p>
      <w:pPr>
        <w:pStyle w:val="Style2"/>
        <w:numPr>
          <w:ilvl w:val="0"/>
          <w:numId w:val="21"/>
        </w:numPr>
        <w:tabs>
          <w:tab w:leader="none" w:pos="414" w:val="left"/>
        </w:tabs>
        <w:widowControl w:val="0"/>
        <w:keepNext w:val="0"/>
        <w:keepLines w:val="0"/>
        <w:shd w:val="clear" w:color="auto" w:fill="auto"/>
        <w:bidi w:val="0"/>
        <w:spacing w:before="0" w:after="0" w:line="218" w:lineRule="exact"/>
        <w:ind w:left="0" w:right="0" w:firstLine="46"/>
      </w:pPr>
      <w:r>
        <w:rPr>
          <w:lang w:val="fr-FR" w:eastAsia="fr-FR" w:bidi="fr-FR"/>
          <w:w w:val="100"/>
          <w:spacing w:val="0"/>
          <w:color w:val="000000"/>
          <w:position w:val="0"/>
        </w:rPr>
        <w:t xml:space="preserve">Platon, </w:t>
      </w:r>
      <w:r>
        <w:rPr>
          <w:rStyle w:val="CharStyle4"/>
        </w:rPr>
        <w:t>La République,</w:t>
      </w:r>
      <w:r>
        <w:rPr>
          <w:lang w:val="fr-FR" w:eastAsia="fr-FR" w:bidi="fr-FR"/>
          <w:w w:val="100"/>
          <w:spacing w:val="0"/>
          <w:color w:val="000000"/>
          <w:position w:val="0"/>
        </w:rPr>
        <w:t xml:space="preserve"> Livre VIL</w:t>
      </w:r>
    </w:p>
    <w:p>
      <w:pPr>
        <w:pStyle w:val="Style5"/>
        <w:numPr>
          <w:ilvl w:val="0"/>
          <w:numId w:val="21"/>
        </w:numPr>
        <w:tabs>
          <w:tab w:leader="none" w:pos="414" w:val="left"/>
        </w:tabs>
        <w:widowControl w:val="0"/>
        <w:keepNext w:val="0"/>
        <w:keepLines w:val="0"/>
        <w:shd w:val="clear" w:color="auto" w:fill="auto"/>
        <w:bidi w:val="0"/>
        <w:spacing w:before="0" w:after="0" w:line="218" w:lineRule="exact"/>
        <w:ind w:left="0" w:right="0" w:firstLine="46"/>
      </w:pPr>
      <w:r>
        <w:rPr>
          <w:lang w:val="fr-FR" w:eastAsia="fr-FR" w:bidi="fr-FR"/>
          <w:w w:val="100"/>
          <w:spacing w:val="0"/>
          <w:color w:val="000000"/>
          <w:position w:val="0"/>
        </w:rPr>
        <w:t>Evangile de la vérité, 22A.</w:t>
      </w:r>
    </w:p>
    <w:p>
      <w:pPr>
        <w:pStyle w:val="Style2"/>
        <w:numPr>
          <w:ilvl w:val="0"/>
          <w:numId w:val="21"/>
        </w:numPr>
        <w:tabs>
          <w:tab w:leader="none" w:pos="414" w:val="left"/>
        </w:tabs>
        <w:widowControl w:val="0"/>
        <w:keepNext w:val="0"/>
        <w:keepLines w:val="0"/>
        <w:shd w:val="clear" w:color="auto" w:fill="auto"/>
        <w:bidi w:val="0"/>
        <w:spacing w:before="0" w:after="0" w:line="218" w:lineRule="exact"/>
        <w:ind w:left="0" w:right="0" w:firstLine="46"/>
      </w:pPr>
      <w:r>
        <w:rPr>
          <w:lang w:val="fr-FR" w:eastAsia="fr-FR" w:bidi="fr-FR"/>
          <w:w w:val="100"/>
          <w:spacing w:val="0"/>
          <w:color w:val="000000"/>
          <w:position w:val="0"/>
        </w:rPr>
        <w:t xml:space="preserve">Clément d’Alexandrie, </w:t>
      </w:r>
      <w:r>
        <w:rPr>
          <w:rStyle w:val="CharStyle4"/>
        </w:rPr>
        <w:t>Extraits de Théodote,</w:t>
      </w:r>
      <w:r>
        <w:rPr>
          <w:lang w:val="fr-FR" w:eastAsia="fr-FR" w:bidi="fr-FR"/>
          <w:w w:val="100"/>
          <w:spacing w:val="0"/>
          <w:color w:val="000000"/>
          <w:position w:val="0"/>
        </w:rPr>
        <w:t xml:space="preserve"> p. 149.</w:t>
      </w:r>
    </w:p>
    <w:p>
      <w:pPr>
        <w:pStyle w:val="Style5"/>
        <w:numPr>
          <w:ilvl w:val="0"/>
          <w:numId w:val="21"/>
        </w:numPr>
        <w:tabs>
          <w:tab w:leader="none" w:pos="373" w:val="left"/>
        </w:tabs>
        <w:widowControl w:val="0"/>
        <w:keepNext w:val="0"/>
        <w:keepLines w:val="0"/>
        <w:shd w:val="clear" w:color="auto" w:fill="auto"/>
        <w:bidi w:val="0"/>
        <w:spacing w:before="0" w:after="0" w:line="190" w:lineRule="exact"/>
        <w:ind w:left="0" w:right="0" w:firstLine="41"/>
      </w:pPr>
      <w:r>
        <w:rPr>
          <w:lang w:val="fr-FR" w:eastAsia="fr-FR" w:bidi="fr-FR"/>
          <w:w w:val="100"/>
          <w:spacing w:val="0"/>
          <w:color w:val="000000"/>
          <w:position w:val="0"/>
        </w:rPr>
        <w:t>Évangile de la vérité,</w:t>
      </w:r>
      <w:r>
        <w:rPr>
          <w:rStyle w:val="CharStyle7"/>
          <w:i w:val="0"/>
          <w:iCs w:val="0"/>
        </w:rPr>
        <w:t xml:space="preserve"> 42-32.</w:t>
      </w:r>
    </w:p>
    <w:p>
      <w:pPr>
        <w:pStyle w:val="Style2"/>
        <w:numPr>
          <w:ilvl w:val="0"/>
          <w:numId w:val="21"/>
        </w:numPr>
        <w:tabs>
          <w:tab w:leader="none" w:pos="344" w:val="left"/>
        </w:tabs>
        <w:widowControl w:val="0"/>
        <w:keepNext w:val="0"/>
        <w:keepLines w:val="0"/>
        <w:shd w:val="clear" w:color="auto" w:fill="auto"/>
        <w:bidi w:val="0"/>
        <w:spacing w:before="0" w:after="0" w:line="216" w:lineRule="exact"/>
        <w:ind w:left="0" w:right="0" w:firstLine="41"/>
      </w:pPr>
      <w:r>
        <w:rPr>
          <w:lang w:val="fr-FR" w:eastAsia="fr-FR" w:bidi="fr-FR"/>
          <w:w w:val="100"/>
          <w:spacing w:val="0"/>
          <w:color w:val="000000"/>
          <w:position w:val="0"/>
        </w:rPr>
        <w:t xml:space="preserve">Selon son étymologie grecque, « utopia » signifie « non-lieu » ou « lieu hors de l’espace », c’est cette signification que Thomas More (1478-1535) évoquera dans son œuvre initiatique </w:t>
      </w:r>
      <w:r>
        <w:rPr>
          <w:rStyle w:val="CharStyle4"/>
        </w:rPr>
        <w:t>LUtopie</w:t>
      </w:r>
      <w:r>
        <w:rPr>
          <w:lang w:val="fr-FR" w:eastAsia="fr-FR" w:bidi="fr-FR"/>
          <w:w w:val="100"/>
          <w:spacing w:val="0"/>
          <w:color w:val="000000"/>
          <w:position w:val="0"/>
        </w:rPr>
        <w:t xml:space="preserve"> et qui ap</w:t>
        <w:t xml:space="preserve">paraît également dans </w:t>
      </w:r>
      <w:r>
        <w:rPr>
          <w:rStyle w:val="CharStyle4"/>
        </w:rPr>
        <w:t>La Cité du Soleil</w:t>
      </w:r>
      <w:r>
        <w:rPr>
          <w:lang w:val="fr-FR" w:eastAsia="fr-FR" w:bidi="fr-FR"/>
          <w:w w:val="100"/>
          <w:spacing w:val="0"/>
          <w:color w:val="000000"/>
          <w:position w:val="0"/>
        </w:rPr>
        <w:t xml:space="preserve"> de Tommaso Campanella (1568-1639), </w:t>
      </w:r>
      <w:r>
        <w:rPr>
          <w:rStyle w:val="CharStyle4"/>
        </w:rPr>
        <w:t>Christianopolis</w:t>
      </w:r>
      <w:r>
        <w:rPr>
          <w:lang w:val="fr-FR" w:eastAsia="fr-FR" w:bidi="fr-FR"/>
          <w:w w:val="100"/>
          <w:spacing w:val="0"/>
          <w:color w:val="000000"/>
          <w:position w:val="0"/>
        </w:rPr>
        <w:t xml:space="preserve"> de Valentin Andreæ (1586-1654) ou en</w:t>
        <w:t xml:space="preserve">core l’œuvre </w:t>
      </w:r>
      <w:r>
        <w:rPr>
          <w:rStyle w:val="CharStyle4"/>
        </w:rPr>
        <w:t>Le Mont Analogue</w:t>
      </w:r>
      <w:r>
        <w:rPr>
          <w:lang w:val="fr-FR" w:eastAsia="fr-FR" w:bidi="fr-FR"/>
          <w:w w:val="100"/>
          <w:spacing w:val="0"/>
          <w:color w:val="000000"/>
          <w:position w:val="0"/>
        </w:rPr>
        <w:t xml:space="preserve"> de René Daumal (1908-1944). Ces textes décrivent une île mystérieuse, terre de lumière et lieu d’expres</w:t>
        <w:t>sion d’une vie immortelle. Seuls ceux qui se sont dépouillés de tous leurs bagages, souvent lors d’une tempête, peuvent y accéder.</w:t>
      </w:r>
    </w:p>
    <w:p>
      <w:pPr>
        <w:pStyle w:val="Style5"/>
        <w:widowControl w:val="0"/>
        <w:keepNext w:val="0"/>
        <w:keepLines w:val="0"/>
        <w:shd w:val="clear" w:color="auto" w:fill="auto"/>
        <w:bidi w:val="0"/>
        <w:spacing w:before="0" w:after="0"/>
        <w:ind w:left="0" w:right="0" w:firstLine="41"/>
      </w:pPr>
      <w:r>
        <w:rPr>
          <w:rStyle w:val="CharStyle7"/>
          <w:vertAlign w:val="superscript"/>
          <w:i w:val="0"/>
          <w:iCs w:val="0"/>
        </w:rPr>
        <w:t>106</w:t>
      </w:r>
      <w:r>
        <w:rPr>
          <w:lang w:val="fr-FR" w:eastAsia="fr-FR" w:bidi="fr-FR"/>
          <w:w w:val="100"/>
          <w:spacing w:val="0"/>
          <w:color w:val="000000"/>
          <w:position w:val="0"/>
        </w:rPr>
        <w:t>Livre de Thomas,</w:t>
      </w:r>
      <w:r>
        <w:rPr>
          <w:rStyle w:val="CharStyle7"/>
          <w:i w:val="0"/>
          <w:iCs w:val="0"/>
        </w:rPr>
        <w:t xml:space="preserve"> 143-18.</w:t>
      </w:r>
    </w:p>
    <w:p>
      <w:pPr>
        <w:pStyle w:val="Style5"/>
        <w:numPr>
          <w:ilvl w:val="0"/>
          <w:numId w:val="23"/>
        </w:numPr>
        <w:tabs>
          <w:tab w:leader="none" w:pos="370" w:val="left"/>
        </w:tabs>
        <w:widowControl w:val="0"/>
        <w:keepNext w:val="0"/>
        <w:keepLines w:val="0"/>
        <w:shd w:val="clear" w:color="auto" w:fill="auto"/>
        <w:bidi w:val="0"/>
        <w:spacing w:before="0" w:after="0"/>
        <w:ind w:left="0" w:right="0" w:firstLine="41"/>
      </w:pPr>
      <w:r>
        <w:rPr>
          <w:lang w:val="fr-FR" w:eastAsia="fr-FR" w:bidi="fr-FR"/>
          <w:w w:val="100"/>
          <w:spacing w:val="0"/>
          <w:color w:val="000000"/>
          <w:position w:val="0"/>
        </w:rPr>
        <w:t>Première apocalypse de Jacques,</w:t>
      </w:r>
      <w:r>
        <w:rPr>
          <w:rStyle w:val="CharStyle7"/>
          <w:i w:val="0"/>
          <w:iCs w:val="0"/>
        </w:rPr>
        <w:t xml:space="preserve"> 27-2.</w:t>
      </w:r>
    </w:p>
    <w:p>
      <w:pPr>
        <w:pStyle w:val="Style5"/>
        <w:numPr>
          <w:ilvl w:val="0"/>
          <w:numId w:val="23"/>
        </w:numPr>
        <w:tabs>
          <w:tab w:leader="none" w:pos="375" w:val="left"/>
        </w:tabs>
        <w:widowControl w:val="0"/>
        <w:keepNext w:val="0"/>
        <w:keepLines w:val="0"/>
        <w:shd w:val="clear" w:color="auto" w:fill="auto"/>
        <w:bidi w:val="0"/>
        <w:spacing w:before="0" w:after="0"/>
        <w:ind w:left="0" w:right="0" w:firstLine="41"/>
      </w:pPr>
      <w:r>
        <w:rPr>
          <w:lang w:val="fr-FR" w:eastAsia="fr-FR" w:bidi="fr-FR"/>
          <w:w w:val="100"/>
          <w:spacing w:val="0"/>
          <w:color w:val="000000"/>
          <w:position w:val="0"/>
        </w:rPr>
        <w:t>L’Hypostas e des Archontes,</w:t>
      </w:r>
      <w:r>
        <w:rPr>
          <w:rStyle w:val="CharStyle7"/>
          <w:i w:val="0"/>
          <w:iCs w:val="0"/>
        </w:rPr>
        <w:t xml:space="preserve"> 97-5.</w:t>
      </w:r>
    </w:p>
    <w:p>
      <w:pPr>
        <w:pStyle w:val="Style5"/>
        <w:widowControl w:val="0"/>
        <w:keepNext w:val="0"/>
        <w:keepLines w:val="0"/>
        <w:shd w:val="clear" w:color="auto" w:fill="auto"/>
        <w:bidi w:val="0"/>
        <w:jc w:val="left"/>
        <w:spacing w:before="0" w:after="0"/>
        <w:ind w:left="0" w:right="3220" w:firstLine="41"/>
      </w:pPr>
      <w:r>
        <w:rPr>
          <w:lang w:val="fr-FR" w:eastAsia="fr-FR" w:bidi="fr-FR"/>
          <w:vertAlign w:val="superscript"/>
          <w:w w:val="100"/>
          <w:spacing w:val="0"/>
          <w:color w:val="000000"/>
          <w:position w:val="0"/>
        </w:rPr>
        <w:t>109</w:t>
      </w:r>
      <w:r>
        <w:rPr>
          <w:lang w:val="fr-FR" w:eastAsia="fr-FR" w:bidi="fr-FR"/>
          <w:w w:val="100"/>
          <w:spacing w:val="0"/>
          <w:color w:val="000000"/>
          <w:position w:val="0"/>
        </w:rPr>
        <w:t>Livre de Thomas,</w:t>
      </w:r>
      <w:r>
        <w:rPr>
          <w:rStyle w:val="CharStyle7"/>
          <w:i w:val="0"/>
          <w:iCs w:val="0"/>
        </w:rPr>
        <w:t xml:space="preserve"> 138-6. </w:t>
      </w:r>
      <w:r>
        <w:rPr>
          <w:lang w:val="fr-FR" w:eastAsia="fr-FR" w:bidi="fr-FR"/>
          <w:vertAlign w:val="superscript"/>
          <w:w w:val="100"/>
          <w:spacing w:val="0"/>
          <w:color w:val="000000"/>
          <w:position w:val="0"/>
        </w:rPr>
        <w:t>no</w:t>
      </w:r>
      <w:r>
        <w:rPr>
          <w:lang w:val="fr-FR" w:eastAsia="fr-FR" w:bidi="fr-FR"/>
          <w:w w:val="100"/>
          <w:spacing w:val="0"/>
          <w:color w:val="000000"/>
          <w:position w:val="0"/>
        </w:rPr>
        <w:t>Ibid.,</w:t>
      </w:r>
      <w:r>
        <w:rPr>
          <w:rStyle w:val="CharStyle7"/>
          <w:i w:val="0"/>
          <w:iCs w:val="0"/>
        </w:rPr>
        <w:t xml:space="preserve"> 138-16.</w:t>
      </w:r>
    </w:p>
    <w:p>
      <w:pPr>
        <w:pStyle w:val="Style5"/>
        <w:numPr>
          <w:ilvl w:val="0"/>
          <w:numId w:val="25"/>
        </w:numPr>
        <w:tabs>
          <w:tab w:leader="none" w:pos="368" w:val="left"/>
        </w:tabs>
        <w:widowControl w:val="0"/>
        <w:keepNext w:val="0"/>
        <w:keepLines w:val="0"/>
        <w:shd w:val="clear" w:color="auto" w:fill="auto"/>
        <w:bidi w:val="0"/>
        <w:spacing w:before="0" w:after="0"/>
        <w:ind w:left="0" w:right="0" w:firstLine="41"/>
      </w:pPr>
      <w:r>
        <w:rPr>
          <w:lang w:val="fr-FR" w:eastAsia="fr-FR" w:bidi="fr-FR"/>
          <w:w w:val="100"/>
          <w:spacing w:val="0"/>
          <w:color w:val="000000"/>
          <w:position w:val="0"/>
        </w:rPr>
        <w:t>Epitre apocryphe de Jacques,</w:t>
      </w:r>
      <w:r>
        <w:rPr>
          <w:rStyle w:val="CharStyle7"/>
          <w:i w:val="0"/>
          <w:iCs w:val="0"/>
        </w:rPr>
        <w:t xml:space="preserve"> 13, 12-16.</w:t>
      </w:r>
    </w:p>
    <w:p>
      <w:pPr>
        <w:pStyle w:val="Style5"/>
        <w:numPr>
          <w:ilvl w:val="0"/>
          <w:numId w:val="25"/>
        </w:numPr>
        <w:tabs>
          <w:tab w:leader="none" w:pos="368" w:val="left"/>
        </w:tabs>
        <w:widowControl w:val="0"/>
        <w:keepNext w:val="0"/>
        <w:keepLines w:val="0"/>
        <w:shd w:val="clear" w:color="auto" w:fill="auto"/>
        <w:bidi w:val="0"/>
        <w:spacing w:before="0" w:after="0"/>
        <w:ind w:left="0" w:right="0" w:firstLine="41"/>
      </w:pPr>
      <w:r>
        <w:rPr>
          <w:lang w:val="fr-FR" w:eastAsia="fr-FR" w:bidi="fr-FR"/>
          <w:w w:val="100"/>
          <w:spacing w:val="0"/>
          <w:color w:val="000000"/>
          <w:position w:val="0"/>
        </w:rPr>
        <w:t>La sagesse de Jésus Christ,</w:t>
      </w:r>
      <w:r>
        <w:rPr>
          <w:rStyle w:val="CharStyle7"/>
          <w:i w:val="0"/>
          <w:iCs w:val="0"/>
        </w:rPr>
        <w:t xml:space="preserve"> 126, 6-16.</w:t>
      </w:r>
    </w:p>
    <w:p>
      <w:pPr>
        <w:pStyle w:val="Style5"/>
        <w:numPr>
          <w:ilvl w:val="0"/>
          <w:numId w:val="25"/>
        </w:numPr>
        <w:tabs>
          <w:tab w:leader="none" w:pos="368" w:val="left"/>
        </w:tabs>
        <w:widowControl w:val="0"/>
        <w:keepNext w:val="0"/>
        <w:keepLines w:val="0"/>
        <w:shd w:val="clear" w:color="auto" w:fill="auto"/>
        <w:bidi w:val="0"/>
        <w:spacing w:before="0" w:after="0"/>
        <w:ind w:left="0" w:right="0" w:firstLine="41"/>
      </w:pPr>
      <w:r>
        <w:rPr>
          <w:lang w:val="fr-FR" w:eastAsia="fr-FR" w:bidi="fr-FR"/>
          <w:w w:val="100"/>
          <w:spacing w:val="0"/>
          <w:color w:val="000000"/>
          <w:position w:val="0"/>
        </w:rPr>
        <w:t>Deuxième traité du Grand Seth,</w:t>
      </w:r>
      <w:r>
        <w:rPr>
          <w:rStyle w:val="CharStyle7"/>
          <w:i w:val="0"/>
          <w:iCs w:val="0"/>
        </w:rPr>
        <w:t xml:space="preserve"> 51, 21-24.</w:t>
      </w:r>
    </w:p>
    <w:p>
      <w:pPr>
        <w:pStyle w:val="Style2"/>
        <w:numPr>
          <w:ilvl w:val="0"/>
          <w:numId w:val="25"/>
        </w:numPr>
        <w:tabs>
          <w:tab w:leader="none" w:pos="334" w:val="left"/>
        </w:tabs>
        <w:widowControl w:val="0"/>
        <w:keepNext w:val="0"/>
        <w:keepLines w:val="0"/>
        <w:shd w:val="clear" w:color="auto" w:fill="auto"/>
        <w:bidi w:val="0"/>
        <w:spacing w:before="0" w:after="0"/>
        <w:ind w:left="0" w:right="0" w:firstLine="41"/>
      </w:pPr>
      <w:r>
        <w:rPr>
          <w:lang w:val="fr-FR" w:eastAsia="fr-FR" w:bidi="fr-FR"/>
          <w:w w:val="100"/>
          <w:spacing w:val="0"/>
          <w:color w:val="000000"/>
          <w:position w:val="0"/>
        </w:rPr>
        <w:t xml:space="preserve">Zosime le Panopolitain (entre le </w:t>
      </w:r>
      <w:r>
        <w:rPr>
          <w:rStyle w:val="CharStyle8"/>
        </w:rPr>
        <w:t>III</w:t>
      </w:r>
      <w:r>
        <w:rPr>
          <w:rStyle w:val="CharStyle8"/>
          <w:vertAlign w:val="superscript"/>
        </w:rPr>
        <w:t>e</w:t>
      </w:r>
      <w:r>
        <w:rPr>
          <w:rStyle w:val="CharStyle8"/>
        </w:rPr>
        <w:t xml:space="preserve"> </w:t>
      </w:r>
      <w:r>
        <w:rPr>
          <w:lang w:val="fr-FR" w:eastAsia="fr-FR" w:bidi="fr-FR"/>
          <w:w w:val="100"/>
          <w:spacing w:val="0"/>
          <w:color w:val="000000"/>
          <w:position w:val="0"/>
        </w:rPr>
        <w:t xml:space="preserve">et le </w:t>
      </w:r>
      <w:r>
        <w:rPr>
          <w:rStyle w:val="CharStyle8"/>
        </w:rPr>
        <w:t>IV</w:t>
      </w:r>
      <w:r>
        <w:rPr>
          <w:rStyle w:val="CharStyle8"/>
          <w:vertAlign w:val="superscript"/>
        </w:rPr>
        <w:t>e</w:t>
      </w:r>
      <w:r>
        <w:rPr>
          <w:rStyle w:val="CharStyle8"/>
        </w:rPr>
        <w:t xml:space="preserve"> </w:t>
      </w:r>
      <w:r>
        <w:rPr>
          <w:lang w:val="fr-FR" w:eastAsia="fr-FR" w:bidi="fr-FR"/>
          <w:w w:val="100"/>
          <w:spacing w:val="0"/>
          <w:color w:val="000000"/>
          <w:position w:val="0"/>
        </w:rPr>
        <w:t>siècle) est « le plus an</w:t>
        <w:t>cien des auteurs alchimiques » selon M. Berthelot.</w:t>
      </w:r>
    </w:p>
    <w:p>
      <w:pPr>
        <w:pStyle w:val="Style2"/>
        <w:numPr>
          <w:ilvl w:val="0"/>
          <w:numId w:val="25"/>
        </w:numPr>
        <w:tabs>
          <w:tab w:leader="none" w:pos="373" w:val="left"/>
        </w:tabs>
        <w:widowControl w:val="0"/>
        <w:keepNext w:val="0"/>
        <w:keepLines w:val="0"/>
        <w:shd w:val="clear" w:color="auto" w:fill="auto"/>
        <w:bidi w:val="0"/>
        <w:spacing w:before="0" w:after="0" w:line="223" w:lineRule="exact"/>
        <w:ind w:left="0" w:right="0" w:firstLine="41"/>
      </w:pPr>
      <w:r>
        <w:rPr>
          <w:lang w:val="fr-FR" w:eastAsia="fr-FR" w:bidi="fr-FR"/>
          <w:w w:val="100"/>
          <w:spacing w:val="0"/>
          <w:color w:val="000000"/>
          <w:position w:val="0"/>
        </w:rPr>
        <w:t xml:space="preserve">Marcellin Berthelot, </w:t>
      </w:r>
      <w:r>
        <w:rPr>
          <w:rStyle w:val="CharStyle4"/>
        </w:rPr>
        <w:t>Les origines de l’alchimie,</w:t>
      </w:r>
      <w:r>
        <w:rPr>
          <w:lang w:val="fr-FR" w:eastAsia="fr-FR" w:bidi="fr-FR"/>
          <w:w w:val="100"/>
          <w:spacing w:val="0"/>
          <w:color w:val="000000"/>
          <w:position w:val="0"/>
        </w:rPr>
        <w:t xml:space="preserve"> p. 181.</w:t>
      </w:r>
    </w:p>
    <w:p>
      <w:pPr>
        <w:pStyle w:val="Style2"/>
        <w:numPr>
          <w:ilvl w:val="0"/>
          <w:numId w:val="25"/>
        </w:numPr>
        <w:tabs>
          <w:tab w:leader="none" w:pos="375" w:val="left"/>
        </w:tabs>
        <w:widowControl w:val="0"/>
        <w:keepNext w:val="0"/>
        <w:keepLines w:val="0"/>
        <w:shd w:val="clear" w:color="auto" w:fill="auto"/>
        <w:bidi w:val="0"/>
        <w:spacing w:before="0" w:after="0" w:line="223" w:lineRule="exact"/>
        <w:ind w:left="0" w:right="0" w:firstLine="41"/>
      </w:pPr>
      <w:r>
        <w:rPr>
          <w:lang w:val="fr-FR" w:eastAsia="fr-FR" w:bidi="fr-FR"/>
          <w:w w:val="100"/>
          <w:spacing w:val="0"/>
          <w:color w:val="000000"/>
          <w:position w:val="0"/>
        </w:rPr>
        <w:t xml:space="preserve">Eric Crégheur, </w:t>
      </w:r>
      <w:r>
        <w:rPr>
          <w:rStyle w:val="CharStyle4"/>
        </w:rPr>
        <w:t>Les</w:t>
      </w:r>
      <w:r>
        <w:rPr>
          <w:lang w:val="fr-FR" w:eastAsia="fr-FR" w:bidi="fr-FR"/>
          <w:w w:val="100"/>
          <w:spacing w:val="0"/>
          <w:color w:val="000000"/>
          <w:position w:val="0"/>
        </w:rPr>
        <w:t xml:space="preserve"> « </w:t>
      </w:r>
      <w:r>
        <w:rPr>
          <w:rStyle w:val="CharStyle4"/>
        </w:rPr>
        <w:t>Deux Livres de léou »,</w:t>
      </w:r>
      <w:r>
        <w:rPr>
          <w:lang w:val="fr-FR" w:eastAsia="fr-FR" w:bidi="fr-FR"/>
          <w:w w:val="100"/>
          <w:spacing w:val="0"/>
          <w:color w:val="000000"/>
          <w:position w:val="0"/>
        </w:rPr>
        <w:t xml:space="preserve"> p. 263.</w:t>
      </w:r>
    </w:p>
    <w:p>
      <w:pPr>
        <w:pStyle w:val="Style5"/>
        <w:numPr>
          <w:ilvl w:val="0"/>
          <w:numId w:val="25"/>
        </w:numPr>
        <w:tabs>
          <w:tab w:leader="none" w:pos="375" w:val="left"/>
        </w:tabs>
        <w:widowControl w:val="0"/>
        <w:keepNext w:val="0"/>
        <w:keepLines w:val="0"/>
        <w:shd w:val="clear" w:color="auto" w:fill="auto"/>
        <w:bidi w:val="0"/>
        <w:spacing w:before="0" w:after="0" w:line="223" w:lineRule="exact"/>
        <w:ind w:left="0" w:right="0" w:firstLine="41"/>
      </w:pPr>
      <w:r>
        <w:rPr>
          <w:lang w:val="fr-FR" w:eastAsia="fr-FR" w:bidi="fr-FR"/>
          <w:w w:val="100"/>
          <w:spacing w:val="0"/>
          <w:color w:val="000000"/>
          <w:position w:val="0"/>
        </w:rPr>
        <w:t>Exégèe de l’âme,</w:t>
      </w:r>
      <w:r>
        <w:rPr>
          <w:rStyle w:val="CharStyle7"/>
          <w:i w:val="0"/>
          <w:iCs w:val="0"/>
        </w:rPr>
        <w:t xml:space="preserve"> 131-27.</w:t>
      </w:r>
    </w:p>
    <w:p>
      <w:pPr>
        <w:pStyle w:val="Style2"/>
        <w:numPr>
          <w:ilvl w:val="0"/>
          <w:numId w:val="25"/>
        </w:numPr>
        <w:tabs>
          <w:tab w:leader="none" w:pos="375" w:val="left"/>
        </w:tabs>
        <w:widowControl w:val="0"/>
        <w:keepNext w:val="0"/>
        <w:keepLines w:val="0"/>
        <w:shd w:val="clear" w:color="auto" w:fill="auto"/>
        <w:bidi w:val="0"/>
        <w:spacing w:before="0" w:after="0" w:line="223" w:lineRule="exact"/>
        <w:ind w:left="0" w:right="0" w:firstLine="41"/>
      </w:pPr>
      <w:r>
        <w:rPr>
          <w:lang w:val="fr-FR" w:eastAsia="fr-FR" w:bidi="fr-FR"/>
          <w:w w:val="100"/>
          <w:spacing w:val="0"/>
          <w:color w:val="000000"/>
          <w:position w:val="0"/>
        </w:rPr>
        <w:t xml:space="preserve">Clément d’Alexandrie, </w:t>
      </w:r>
      <w:r>
        <w:rPr>
          <w:rStyle w:val="CharStyle4"/>
        </w:rPr>
        <w:t>Extraits de Théodote,</w:t>
      </w:r>
      <w:r>
        <w:rPr>
          <w:lang w:val="fr-FR" w:eastAsia="fr-FR" w:bidi="fr-FR"/>
          <w:w w:val="100"/>
          <w:spacing w:val="0"/>
          <w:color w:val="000000"/>
          <w:position w:val="0"/>
        </w:rPr>
        <w:t xml:space="preserve"> p.205.</w:t>
      </w:r>
    </w:p>
    <w:p>
      <w:pPr>
        <w:pStyle w:val="Style5"/>
        <w:widowControl w:val="0"/>
        <w:keepNext w:val="0"/>
        <w:keepLines w:val="0"/>
        <w:shd w:val="clear" w:color="auto" w:fill="auto"/>
        <w:bidi w:val="0"/>
        <w:spacing w:before="0" w:after="0" w:line="223" w:lineRule="exact"/>
        <w:ind w:left="0" w:right="0" w:firstLine="41"/>
      </w:pPr>
      <w:r>
        <w:rPr>
          <w:lang w:val="fr-FR" w:eastAsia="fr-FR" w:bidi="fr-FR"/>
          <w:vertAlign w:val="superscript"/>
          <w:w w:val="100"/>
          <w:spacing w:val="0"/>
          <w:color w:val="000000"/>
          <w:position w:val="0"/>
        </w:rPr>
        <w:t>119</w:t>
      </w:r>
      <w:r>
        <w:rPr>
          <w:lang w:val="fr-FR" w:eastAsia="fr-FR" w:bidi="fr-FR"/>
          <w:w w:val="100"/>
          <w:spacing w:val="0"/>
          <w:color w:val="000000"/>
          <w:position w:val="0"/>
        </w:rPr>
        <w:t>Ibid.,</w:t>
      </w:r>
      <w:r>
        <w:rPr>
          <w:rStyle w:val="CharStyle7"/>
          <w:i w:val="0"/>
          <w:iCs w:val="0"/>
        </w:rPr>
        <w:t xml:space="preserve"> p.203.</w:t>
      </w:r>
    </w:p>
    <w:p>
      <w:pPr>
        <w:pStyle w:val="Style5"/>
        <w:widowControl w:val="0"/>
        <w:keepNext w:val="0"/>
        <w:keepLines w:val="0"/>
        <w:shd w:val="clear" w:color="auto" w:fill="auto"/>
        <w:bidi w:val="0"/>
        <w:spacing w:before="0" w:after="0" w:line="223" w:lineRule="exact"/>
        <w:ind w:left="0" w:right="0" w:firstLine="41"/>
      </w:pPr>
      <w:r>
        <w:rPr>
          <w:lang w:val="fr-FR" w:eastAsia="fr-FR" w:bidi="fr-FR"/>
          <w:vertAlign w:val="superscript"/>
          <w:w w:val="100"/>
          <w:spacing w:val="0"/>
          <w:color w:val="000000"/>
          <w:position w:val="0"/>
        </w:rPr>
        <w:t>120</w:t>
      </w:r>
      <w:r>
        <w:rPr>
          <w:lang w:val="fr-FR" w:eastAsia="fr-FR" w:bidi="fr-FR"/>
          <w:w w:val="100"/>
          <w:spacing w:val="0"/>
          <w:color w:val="000000"/>
          <w:position w:val="0"/>
        </w:rPr>
        <w:t xml:space="preserve"> Epitre apocryphe de Jacques,</w:t>
      </w:r>
      <w:r>
        <w:rPr>
          <w:rStyle w:val="CharStyle7"/>
          <w:i w:val="0"/>
          <w:iCs w:val="0"/>
        </w:rPr>
        <w:t xml:space="preserve"> 14, 3-9.</w:t>
      </w:r>
    </w:p>
    <w:p>
      <w:pPr>
        <w:pStyle w:val="Style5"/>
        <w:widowControl w:val="0"/>
        <w:keepNext w:val="0"/>
        <w:keepLines w:val="0"/>
        <w:shd w:val="clear" w:color="auto" w:fill="auto"/>
        <w:bidi w:val="0"/>
        <w:spacing w:before="0" w:after="0" w:line="223" w:lineRule="exact"/>
        <w:ind w:left="0" w:right="0" w:firstLine="41"/>
      </w:pPr>
      <w:r>
        <w:rPr>
          <w:lang w:val="fr-FR" w:eastAsia="fr-FR" w:bidi="fr-FR"/>
          <w:vertAlign w:val="superscript"/>
          <w:w w:val="100"/>
          <w:spacing w:val="0"/>
          <w:color w:val="000000"/>
          <w:position w:val="0"/>
        </w:rPr>
        <w:t>121</w:t>
      </w:r>
      <w:r>
        <w:rPr>
          <w:lang w:val="fr-FR" w:eastAsia="fr-FR" w:bidi="fr-FR"/>
          <w:w w:val="100"/>
          <w:spacing w:val="0"/>
          <w:color w:val="000000"/>
          <w:position w:val="0"/>
        </w:rPr>
        <w:t>Ihid.,</w:t>
      </w:r>
      <w:r>
        <w:rPr>
          <w:rStyle w:val="CharStyle7"/>
          <w:i w:val="0"/>
          <w:iCs w:val="0"/>
        </w:rPr>
        <w:t xml:space="preserve"> 11-10.</w:t>
      </w:r>
    </w:p>
    <w:p>
      <w:pPr>
        <w:pStyle w:val="Style5"/>
        <w:numPr>
          <w:ilvl w:val="0"/>
          <w:numId w:val="27"/>
        </w:numPr>
        <w:tabs>
          <w:tab w:leader="none" w:pos="368" w:val="left"/>
        </w:tabs>
        <w:widowControl w:val="0"/>
        <w:keepNext w:val="0"/>
        <w:keepLines w:val="0"/>
        <w:shd w:val="clear" w:color="auto" w:fill="auto"/>
        <w:bidi w:val="0"/>
        <w:spacing w:before="0" w:after="0" w:line="223" w:lineRule="exact"/>
        <w:ind w:left="0" w:right="0" w:firstLine="41"/>
      </w:pPr>
      <w:r>
        <w:rPr>
          <w:lang w:val="fr-FR" w:eastAsia="fr-FR" w:bidi="fr-FR"/>
          <w:w w:val="100"/>
          <w:spacing w:val="0"/>
          <w:color w:val="000000"/>
          <w:position w:val="0"/>
        </w:rPr>
        <w:t>Traité tripartite,</w:t>
      </w:r>
      <w:r>
        <w:rPr>
          <w:rStyle w:val="CharStyle7"/>
          <w:i w:val="0"/>
          <w:iCs w:val="0"/>
        </w:rPr>
        <w:t xml:space="preserve"> 81-26.</w:t>
      </w:r>
    </w:p>
    <w:p>
      <w:pPr>
        <w:pStyle w:val="Style2"/>
        <w:numPr>
          <w:ilvl w:val="0"/>
          <w:numId w:val="27"/>
        </w:numPr>
        <w:tabs>
          <w:tab w:leader="none" w:pos="368" w:val="left"/>
        </w:tabs>
        <w:widowControl w:val="0"/>
        <w:keepNext w:val="0"/>
        <w:keepLines w:val="0"/>
        <w:shd w:val="clear" w:color="auto" w:fill="auto"/>
        <w:bidi w:val="0"/>
        <w:spacing w:before="0" w:after="0" w:line="223" w:lineRule="exact"/>
        <w:ind w:left="0" w:right="0" w:firstLine="41"/>
      </w:pPr>
      <w:r>
        <w:rPr>
          <w:lang w:val="fr-FR" w:eastAsia="fr-FR" w:bidi="fr-FR"/>
          <w:w w:val="100"/>
          <w:spacing w:val="0"/>
          <w:color w:val="000000"/>
          <w:position w:val="0"/>
        </w:rPr>
        <w:t xml:space="preserve">Voir p.38, la citation extraite du codex </w:t>
      </w:r>
      <w:r>
        <w:rPr>
          <w:rStyle w:val="CharStyle4"/>
        </w:rPr>
        <w:t>Traité tripartite.</w:t>
      </w:r>
    </w:p>
    <w:p>
      <w:pPr>
        <w:pStyle w:val="Style2"/>
        <w:numPr>
          <w:ilvl w:val="0"/>
          <w:numId w:val="27"/>
        </w:numPr>
        <w:tabs>
          <w:tab w:leader="none" w:pos="373" w:val="left"/>
        </w:tabs>
        <w:widowControl w:val="0"/>
        <w:keepNext w:val="0"/>
        <w:keepLines w:val="0"/>
        <w:shd w:val="clear" w:color="auto" w:fill="auto"/>
        <w:bidi w:val="0"/>
        <w:spacing w:before="0" w:after="0" w:line="223" w:lineRule="exact"/>
        <w:ind w:left="0" w:right="0" w:firstLine="41"/>
      </w:pPr>
      <w:r>
        <w:rPr>
          <w:lang w:val="fr-FR" w:eastAsia="fr-FR" w:bidi="fr-FR"/>
          <w:w w:val="100"/>
          <w:spacing w:val="0"/>
          <w:color w:val="000000"/>
          <w:position w:val="0"/>
        </w:rPr>
        <w:t xml:space="preserve">Éric Crégheur, </w:t>
      </w:r>
      <w:r>
        <w:rPr>
          <w:rStyle w:val="CharStyle4"/>
        </w:rPr>
        <w:t>Les</w:t>
      </w:r>
      <w:r>
        <w:rPr>
          <w:lang w:val="fr-FR" w:eastAsia="fr-FR" w:bidi="fr-FR"/>
          <w:w w:val="100"/>
          <w:spacing w:val="0"/>
          <w:color w:val="000000"/>
          <w:position w:val="0"/>
        </w:rPr>
        <w:t xml:space="preserve"> « </w:t>
      </w:r>
      <w:r>
        <w:rPr>
          <w:rStyle w:val="CharStyle4"/>
        </w:rPr>
        <w:t>Deux Livres de léou »,</w:t>
      </w:r>
      <w:r>
        <w:rPr>
          <w:lang w:val="fr-FR" w:eastAsia="fr-FR" w:bidi="fr-FR"/>
          <w:w w:val="100"/>
          <w:spacing w:val="0"/>
          <w:color w:val="000000"/>
          <w:position w:val="0"/>
        </w:rPr>
        <w:t xml:space="preserve"> p. 297.</w:t>
      </w:r>
    </w:p>
    <w:p>
      <w:pPr>
        <w:pStyle w:val="Style2"/>
        <w:numPr>
          <w:ilvl w:val="0"/>
          <w:numId w:val="27"/>
        </w:numPr>
        <w:tabs>
          <w:tab w:leader="none" w:pos="344" w:val="left"/>
        </w:tabs>
        <w:widowControl w:val="0"/>
        <w:keepNext w:val="0"/>
        <w:keepLines w:val="0"/>
        <w:shd w:val="clear" w:color="auto" w:fill="auto"/>
        <w:bidi w:val="0"/>
        <w:spacing w:before="0" w:after="0" w:line="211" w:lineRule="exact"/>
        <w:ind w:left="0" w:right="0" w:firstLine="41"/>
      </w:pPr>
      <w:r>
        <w:rPr>
          <w:lang w:val="fr-FR" w:eastAsia="fr-FR" w:bidi="fr-FR"/>
          <w:w w:val="100"/>
          <w:spacing w:val="0"/>
          <w:color w:val="000000"/>
          <w:position w:val="0"/>
        </w:rPr>
        <w:t>Rappelons que l’Ordre du souvenir est constitué par ces étoiles particulières du ciel du Tout qui correspondent à des incarnations qui se sont engagées sur la voie gnostique sans pour autant l’avoir in</w:t>
        <w:t>tégralement parcourue. Voir le chapitre «L’Ordre du souvenir et l’Ordre de l’imitation ».</w:t>
      </w:r>
    </w:p>
    <w:p>
      <w:pPr>
        <w:pStyle w:val="Style2"/>
        <w:numPr>
          <w:ilvl w:val="0"/>
          <w:numId w:val="27"/>
        </w:numPr>
        <w:tabs>
          <w:tab w:leader="none" w:pos="346" w:val="left"/>
        </w:tabs>
        <w:widowControl w:val="0"/>
        <w:keepNext w:val="0"/>
        <w:keepLines w:val="0"/>
        <w:shd w:val="clear" w:color="auto" w:fill="auto"/>
        <w:bidi w:val="0"/>
        <w:spacing w:before="0" w:after="0"/>
        <w:ind w:left="0" w:right="0" w:firstLine="41"/>
      </w:pPr>
      <w:r>
        <w:rPr>
          <w:lang w:val="fr-FR" w:eastAsia="fr-FR" w:bidi="fr-FR"/>
          <w:w w:val="100"/>
          <w:spacing w:val="0"/>
          <w:color w:val="000000"/>
          <w:position w:val="0"/>
        </w:rPr>
        <w:t>La Sophia veille sur ses « enfants », les Étoiles cachées au cœur de chacun d’entre nous. Mais l’Obscur qui a envahi le Tout a chassé la Sophia hors de celui-ci. Comme nous l’avons vu, son appel adressé à l’Étoile ne lui parvient que très atténué. Notre conscience interprète cet appel par une sensibilité particulière à la beauté, la perfection.</w:t>
      </w:r>
    </w:p>
    <w:p>
      <w:pPr>
        <w:pStyle w:val="Style2"/>
        <w:widowControl w:val="0"/>
        <w:keepNext w:val="0"/>
        <w:keepLines w:val="0"/>
        <w:shd w:val="clear" w:color="auto" w:fill="auto"/>
        <w:bidi w:val="0"/>
        <w:jc w:val="left"/>
        <w:spacing w:before="0" w:after="0" w:line="218" w:lineRule="exact"/>
        <w:ind w:left="0" w:right="0" w:firstLine="36"/>
      </w:pPr>
      <w:r>
        <w:rPr>
          <w:lang w:val="fr-FR" w:eastAsia="fr-FR" w:bidi="fr-FR"/>
          <w:vertAlign w:val="superscript"/>
          <w:w w:val="100"/>
          <w:spacing w:val="0"/>
          <w:color w:val="000000"/>
          <w:position w:val="0"/>
        </w:rPr>
        <w:t>127</w:t>
      </w:r>
      <w:r>
        <w:rPr>
          <w:lang w:val="fr-FR" w:eastAsia="fr-FR" w:bidi="fr-FR"/>
          <w:w w:val="100"/>
          <w:spacing w:val="0"/>
          <w:color w:val="000000"/>
          <w:position w:val="0"/>
        </w:rPr>
        <w:t xml:space="preserve"> Clément d’Alexandrie, </w:t>
      </w:r>
      <w:r>
        <w:rPr>
          <w:rStyle w:val="CharStyle4"/>
        </w:rPr>
        <w:t>Extraits de Théodote</w:t>
      </w:r>
      <w:r>
        <w:rPr>
          <w:lang w:val="fr-FR" w:eastAsia="fr-FR" w:bidi="fr-FR"/>
          <w:w w:val="100"/>
          <w:spacing w:val="0"/>
          <w:color w:val="000000"/>
          <w:position w:val="0"/>
        </w:rPr>
        <w:t>, p. 115.</w:t>
      </w:r>
    </w:p>
    <w:p>
      <w:pPr>
        <w:pStyle w:val="Style2"/>
        <w:widowControl w:val="0"/>
        <w:keepNext w:val="0"/>
        <w:keepLines w:val="0"/>
        <w:shd w:val="clear" w:color="auto" w:fill="auto"/>
        <w:bidi w:val="0"/>
        <w:jc w:val="left"/>
        <w:spacing w:before="0" w:after="0" w:line="218" w:lineRule="exact"/>
        <w:ind w:left="0" w:right="0" w:firstLine="36"/>
      </w:pPr>
      <w:r>
        <w:rPr>
          <w:rStyle w:val="CharStyle4"/>
          <w:vertAlign w:val="superscript"/>
        </w:rPr>
        <w:t>128</w:t>
      </w:r>
      <w:r>
        <w:rPr>
          <w:rStyle w:val="CharStyle4"/>
        </w:rPr>
        <w:t>Ibid.,</w:t>
      </w:r>
      <w:r>
        <w:rPr>
          <w:lang w:val="fr-FR" w:eastAsia="fr-FR" w:bidi="fr-FR"/>
          <w:w w:val="100"/>
          <w:spacing w:val="0"/>
          <w:color w:val="000000"/>
          <w:position w:val="0"/>
        </w:rPr>
        <w:t xml:space="preserve"> le mot « Connaissance » a été remplacé par « Gnose ». </w:t>
      </w:r>
      <w:r>
        <w:rPr>
          <w:lang w:val="fr-FR" w:eastAsia="fr-FR" w:bidi="fr-FR"/>
          <w:vertAlign w:val="superscript"/>
          <w:w w:val="100"/>
          <w:spacing w:val="0"/>
          <w:color w:val="000000"/>
          <w:position w:val="0"/>
        </w:rPr>
        <w:t>129</w:t>
      </w:r>
      <w:r>
        <w:rPr>
          <w:lang w:val="fr-FR" w:eastAsia="fr-FR" w:bidi="fr-FR"/>
          <w:w w:val="100"/>
          <w:spacing w:val="0"/>
          <w:color w:val="000000"/>
          <w:position w:val="0"/>
        </w:rPr>
        <w:t xml:space="preserve">Irénée, </w:t>
      </w:r>
      <w:r>
        <w:rPr>
          <w:rStyle w:val="CharStyle4"/>
        </w:rPr>
        <w:t>Contre les hérésies,</w:t>
      </w:r>
      <w:r>
        <w:rPr>
          <w:lang w:val="fr-FR" w:eastAsia="fr-FR" w:bidi="fr-FR"/>
          <w:w w:val="100"/>
          <w:spacing w:val="0"/>
          <w:color w:val="000000"/>
          <w:position w:val="0"/>
        </w:rPr>
        <w:t xml:space="preserve"> I, 21, 2 et I, 21, 4. Par Abîme, il faut entendre le Pro-Père, principe créateur inconnaissable et inacces</w:t>
        <w:t>sible, premier élément de la tétrade originelle dans le système Valenti</w:t>
        <w:t>nien. Voir également la note 132.</w:t>
      </w:r>
    </w:p>
    <w:p>
      <w:pPr>
        <w:pStyle w:val="Style2"/>
        <w:widowControl w:val="0"/>
        <w:keepNext w:val="0"/>
        <w:keepLines w:val="0"/>
        <w:shd w:val="clear" w:color="auto" w:fill="auto"/>
        <w:bidi w:val="0"/>
        <w:spacing w:before="0" w:after="0" w:line="218" w:lineRule="exact"/>
        <w:ind w:left="0" w:right="0" w:firstLine="36"/>
      </w:pPr>
      <w:r>
        <w:rPr>
          <w:lang w:val="fr-FR" w:eastAsia="fr-FR" w:bidi="fr-FR"/>
          <w:vertAlign w:val="superscript"/>
          <w:w w:val="100"/>
          <w:spacing w:val="0"/>
          <w:color w:val="000000"/>
          <w:position w:val="0"/>
        </w:rPr>
        <w:t>130</w:t>
      </w:r>
      <w:r>
        <w:rPr>
          <w:lang w:val="fr-FR" w:eastAsia="fr-FR" w:bidi="fr-FR"/>
          <w:w w:val="100"/>
          <w:spacing w:val="0"/>
          <w:color w:val="000000"/>
          <w:position w:val="0"/>
        </w:rPr>
        <w:t xml:space="preserve"> « Le Père alors... émit en surplus la Limite... il l’émit à sa propre image... À cette limite ils donnent aussi les noms de Croix, de Ré</w:t>
        <w:t xml:space="preserve">dempteur, d’Émancipateur, de Délimiteur et de Guide...» Irénée, </w:t>
      </w:r>
      <w:r>
        <w:rPr>
          <w:rStyle w:val="CharStyle4"/>
        </w:rPr>
        <w:t>Contre les Hérésies,</w:t>
      </w:r>
      <w:r>
        <w:rPr>
          <w:lang w:val="fr-FR" w:eastAsia="fr-FR" w:bidi="fr-FR"/>
          <w:w w:val="100"/>
          <w:spacing w:val="0"/>
          <w:color w:val="000000"/>
          <w:position w:val="0"/>
        </w:rPr>
        <w:t xml:space="preserve"> I, 2, 4. Voir aussi la note 51.</w:t>
      </w:r>
    </w:p>
    <w:p>
      <w:pPr>
        <w:pStyle w:val="Style5"/>
        <w:widowControl w:val="0"/>
        <w:keepNext w:val="0"/>
        <w:keepLines w:val="0"/>
        <w:shd w:val="clear" w:color="auto" w:fill="auto"/>
        <w:bidi w:val="0"/>
        <w:jc w:val="left"/>
        <w:spacing w:before="0" w:after="0" w:line="218" w:lineRule="exact"/>
        <w:ind w:left="0" w:right="0" w:firstLine="36"/>
      </w:pPr>
      <w:r>
        <w:rPr>
          <w:rStyle w:val="CharStyle7"/>
          <w:vertAlign w:val="superscript"/>
          <w:i w:val="0"/>
          <w:iCs w:val="0"/>
        </w:rPr>
        <w:t xml:space="preserve">13 </w:t>
      </w:r>
      <w:r>
        <w:rPr>
          <w:lang w:val="fr-FR" w:eastAsia="fr-FR" w:bidi="fr-FR"/>
          <w:vertAlign w:val="superscript"/>
          <w:w w:val="100"/>
          <w:spacing w:val="0"/>
          <w:color w:val="000000"/>
          <w:position w:val="0"/>
        </w:rPr>
        <w:t>l</w:t>
      </w:r>
      <w:r>
        <w:rPr>
          <w:lang w:val="fr-FR" w:eastAsia="fr-FR" w:bidi="fr-FR"/>
          <w:w w:val="100"/>
          <w:spacing w:val="0"/>
          <w:color w:val="000000"/>
          <w:position w:val="0"/>
        </w:rPr>
        <w:t>La sagesse de Jésus Christ,</w:t>
      </w:r>
      <w:r>
        <w:rPr>
          <w:rStyle w:val="CharStyle7"/>
          <w:i w:val="0"/>
          <w:iCs w:val="0"/>
        </w:rPr>
        <w:t xml:space="preserve"> 92-5.</w:t>
      </w:r>
    </w:p>
    <w:p>
      <w:pPr>
        <w:pStyle w:val="Style2"/>
        <w:numPr>
          <w:ilvl w:val="0"/>
          <w:numId w:val="29"/>
        </w:numPr>
        <w:tabs>
          <w:tab w:leader="none" w:pos="316" w:val="left"/>
        </w:tabs>
        <w:widowControl w:val="0"/>
        <w:keepNext w:val="0"/>
        <w:keepLines w:val="0"/>
        <w:shd w:val="clear" w:color="auto" w:fill="auto"/>
        <w:bidi w:val="0"/>
        <w:spacing w:before="0" w:after="0" w:line="218" w:lineRule="exact"/>
        <w:ind w:left="0" w:right="0" w:firstLine="36"/>
      </w:pPr>
      <w:r>
        <w:rPr>
          <w:lang w:val="fr-FR" w:eastAsia="fr-FR" w:bidi="fr-FR"/>
          <w:w w:val="100"/>
          <w:spacing w:val="0"/>
          <w:color w:val="000000"/>
          <w:position w:val="0"/>
        </w:rPr>
        <w:t xml:space="preserve">« Il existait, disent-ils, dans les hauteurs invisibles et innommables, un Éon parfait, antérieur à tout. Cet Éon, ils l’appellent Pro-Prin- cipe, Pro-Père et Abîme. » Irénée, </w:t>
      </w:r>
      <w:r>
        <w:rPr>
          <w:rStyle w:val="CharStyle4"/>
        </w:rPr>
        <w:t>Contre les hérésies,</w:t>
      </w:r>
      <w:r>
        <w:rPr>
          <w:lang w:val="fr-FR" w:eastAsia="fr-FR" w:bidi="fr-FR"/>
          <w:w w:val="100"/>
          <w:spacing w:val="0"/>
          <w:color w:val="000000"/>
          <w:position w:val="0"/>
        </w:rPr>
        <w:t xml:space="preserve"> I, 1, 1.</w:t>
      </w:r>
    </w:p>
    <w:p>
      <w:pPr>
        <w:pStyle w:val="Style2"/>
        <w:numPr>
          <w:ilvl w:val="0"/>
          <w:numId w:val="29"/>
        </w:numPr>
        <w:tabs>
          <w:tab w:leader="none" w:pos="345" w:val="left"/>
        </w:tabs>
        <w:widowControl w:val="0"/>
        <w:keepNext w:val="0"/>
        <w:keepLines w:val="0"/>
        <w:shd w:val="clear" w:color="auto" w:fill="auto"/>
        <w:bidi w:val="0"/>
        <w:spacing w:before="0" w:after="0" w:line="216" w:lineRule="exact"/>
        <w:ind w:left="0" w:right="0" w:firstLine="36"/>
      </w:pPr>
      <w:r>
        <w:rPr>
          <w:rStyle w:val="CharStyle4"/>
        </w:rPr>
        <w:t>Ibid.,</w:t>
      </w:r>
      <w:r>
        <w:rPr>
          <w:lang w:val="fr-FR" w:eastAsia="fr-FR" w:bidi="fr-FR"/>
          <w:w w:val="100"/>
          <w:spacing w:val="0"/>
          <w:color w:val="000000"/>
          <w:position w:val="0"/>
        </w:rPr>
        <w:t xml:space="preserve"> I, 3, 5.</w:t>
      </w:r>
    </w:p>
    <w:p>
      <w:pPr>
        <w:pStyle w:val="Style5"/>
        <w:numPr>
          <w:ilvl w:val="0"/>
          <w:numId w:val="29"/>
        </w:numPr>
        <w:tabs>
          <w:tab w:leader="none" w:pos="349" w:val="left"/>
        </w:tabs>
        <w:widowControl w:val="0"/>
        <w:keepNext w:val="0"/>
        <w:keepLines w:val="0"/>
        <w:shd w:val="clear" w:color="auto" w:fill="auto"/>
        <w:bidi w:val="0"/>
        <w:spacing w:before="0" w:after="0"/>
        <w:ind w:left="0" w:right="0" w:firstLine="36"/>
      </w:pPr>
      <w:r>
        <w:rPr>
          <w:lang w:val="fr-FR" w:eastAsia="fr-FR" w:bidi="fr-FR"/>
          <w:w w:val="100"/>
          <w:spacing w:val="0"/>
          <w:color w:val="000000"/>
          <w:position w:val="0"/>
        </w:rPr>
        <w:t>Traité tripartite,</w:t>
      </w:r>
      <w:r>
        <w:rPr>
          <w:rStyle w:val="CharStyle7"/>
          <w:i w:val="0"/>
          <w:iCs w:val="0"/>
        </w:rPr>
        <w:t xml:space="preserve"> 127-25.</w:t>
      </w:r>
    </w:p>
    <w:p>
      <w:pPr>
        <w:pStyle w:val="Style2"/>
        <w:numPr>
          <w:ilvl w:val="0"/>
          <w:numId w:val="29"/>
        </w:numPr>
        <w:tabs>
          <w:tab w:leader="none" w:pos="323" w:val="left"/>
        </w:tabs>
        <w:widowControl w:val="0"/>
        <w:keepNext w:val="0"/>
        <w:keepLines w:val="0"/>
        <w:shd w:val="clear" w:color="auto" w:fill="auto"/>
        <w:bidi w:val="0"/>
        <w:spacing w:before="0" w:after="0" w:line="216" w:lineRule="exact"/>
        <w:ind w:left="0" w:right="0" w:firstLine="36"/>
      </w:pPr>
      <w:r>
        <w:rPr>
          <w:rStyle w:val="CharStyle4"/>
        </w:rPr>
        <w:t>Ecrit sans titre,</w:t>
      </w:r>
      <w:r>
        <w:rPr>
          <w:lang w:val="fr-FR" w:eastAsia="fr-FR" w:bidi="fr-FR"/>
          <w:w w:val="100"/>
          <w:spacing w:val="0"/>
          <w:color w:val="000000"/>
          <w:position w:val="0"/>
        </w:rPr>
        <w:t xml:space="preserve"> 111-9. Le mythe du Graal s’appropriera ce mys</w:t>
        <w:t>tère d’un « sang lumineux » qui deviendra alors sang-royal ou Saint - Graal.</w:t>
      </w:r>
    </w:p>
    <w:p>
      <w:pPr>
        <w:pStyle w:val="Style5"/>
        <w:numPr>
          <w:ilvl w:val="0"/>
          <w:numId w:val="29"/>
        </w:numPr>
        <w:tabs>
          <w:tab w:leader="none" w:pos="352" w:val="left"/>
        </w:tabs>
        <w:widowControl w:val="0"/>
        <w:keepNext w:val="0"/>
        <w:keepLines w:val="0"/>
        <w:shd w:val="clear" w:color="auto" w:fill="auto"/>
        <w:bidi w:val="0"/>
        <w:spacing w:before="0" w:after="0"/>
        <w:ind w:left="0" w:right="0" w:firstLine="36"/>
      </w:pPr>
      <w:r>
        <w:rPr>
          <w:lang w:val="fr-FR" w:eastAsia="fr-FR" w:bidi="fr-FR"/>
          <w:w w:val="100"/>
          <w:spacing w:val="0"/>
          <w:color w:val="000000"/>
          <w:position w:val="0"/>
        </w:rPr>
        <w:t>Paraphrase de Sem,</w:t>
      </w:r>
      <w:r>
        <w:rPr>
          <w:rStyle w:val="CharStyle7"/>
          <w:i w:val="0"/>
          <w:iCs w:val="0"/>
        </w:rPr>
        <w:t xml:space="preserve"> 29-24.</w:t>
      </w:r>
    </w:p>
    <w:p>
      <w:pPr>
        <w:pStyle w:val="Style5"/>
        <w:numPr>
          <w:ilvl w:val="0"/>
          <w:numId w:val="29"/>
        </w:numPr>
        <w:tabs>
          <w:tab w:leader="none" w:pos="352" w:val="left"/>
        </w:tabs>
        <w:widowControl w:val="0"/>
        <w:keepNext w:val="0"/>
        <w:keepLines w:val="0"/>
        <w:shd w:val="clear" w:color="auto" w:fill="auto"/>
        <w:bidi w:val="0"/>
        <w:spacing w:before="0" w:after="0"/>
        <w:ind w:left="0" w:right="0" w:firstLine="36"/>
      </w:pPr>
      <w:r>
        <w:rPr>
          <w:lang w:val="fr-FR" w:eastAsia="fr-FR" w:bidi="fr-FR"/>
          <w:w w:val="100"/>
          <w:spacing w:val="0"/>
          <w:color w:val="000000"/>
          <w:position w:val="0"/>
        </w:rPr>
        <w:t>Paraphrase de Sem,</w:t>
      </w:r>
      <w:r>
        <w:rPr>
          <w:rStyle w:val="CharStyle7"/>
          <w:i w:val="0"/>
          <w:iCs w:val="0"/>
        </w:rPr>
        <w:t xml:space="preserve"> 42-6.</w:t>
      </w:r>
    </w:p>
    <w:p>
      <w:pPr>
        <w:pStyle w:val="Style2"/>
        <w:numPr>
          <w:ilvl w:val="0"/>
          <w:numId w:val="29"/>
        </w:numPr>
        <w:tabs>
          <w:tab w:leader="none" w:pos="328" w:val="left"/>
        </w:tabs>
        <w:widowControl w:val="0"/>
        <w:keepNext w:val="0"/>
        <w:keepLines w:val="0"/>
        <w:shd w:val="clear" w:color="auto" w:fill="auto"/>
        <w:bidi w:val="0"/>
        <w:spacing w:before="0" w:after="0" w:line="216" w:lineRule="exact"/>
        <w:ind w:left="0" w:right="0" w:firstLine="36"/>
      </w:pPr>
      <w:r>
        <w:rPr>
          <w:lang w:val="fr-FR" w:eastAsia="fr-FR" w:bidi="fr-FR"/>
          <w:w w:val="100"/>
          <w:spacing w:val="0"/>
          <w:color w:val="000000"/>
          <w:position w:val="0"/>
        </w:rPr>
        <w:t>C’est ce rituel de consécration par onction d’une huile sacrée, qu’au Moyen Age les cathares appelaient Consolamentum des vi</w:t>
        <w:t>vants.</w:t>
      </w:r>
    </w:p>
    <w:p>
      <w:pPr>
        <w:pStyle w:val="Style5"/>
        <w:numPr>
          <w:ilvl w:val="0"/>
          <w:numId w:val="29"/>
        </w:numPr>
        <w:tabs>
          <w:tab w:leader="none" w:pos="352" w:val="left"/>
        </w:tabs>
        <w:widowControl w:val="0"/>
        <w:keepNext w:val="0"/>
        <w:keepLines w:val="0"/>
        <w:shd w:val="clear" w:color="auto" w:fill="auto"/>
        <w:bidi w:val="0"/>
        <w:spacing w:before="0" w:after="0"/>
        <w:ind w:left="0" w:right="0" w:firstLine="36"/>
      </w:pPr>
      <w:r>
        <w:rPr>
          <w:lang w:val="fr-FR" w:eastAsia="fr-FR" w:bidi="fr-FR"/>
          <w:w w:val="100"/>
          <w:spacing w:val="0"/>
          <w:color w:val="000000"/>
          <w:position w:val="0"/>
        </w:rPr>
        <w:t>Evangile selon Philippe,</w:t>
      </w:r>
      <w:r>
        <w:rPr>
          <w:rStyle w:val="CharStyle7"/>
          <w:i w:val="0"/>
          <w:iCs w:val="0"/>
        </w:rPr>
        <w:t xml:space="preserve"> 74-12.</w:t>
      </w:r>
    </w:p>
    <w:p>
      <w:pPr>
        <w:pStyle w:val="Style2"/>
        <w:numPr>
          <w:ilvl w:val="0"/>
          <w:numId w:val="29"/>
        </w:numPr>
        <w:tabs>
          <w:tab w:leader="none" w:pos="328" w:val="left"/>
        </w:tabs>
        <w:widowControl w:val="0"/>
        <w:keepNext w:val="0"/>
        <w:keepLines w:val="0"/>
        <w:shd w:val="clear" w:color="auto" w:fill="auto"/>
        <w:bidi w:val="0"/>
        <w:spacing w:before="0" w:after="0" w:line="216" w:lineRule="exact"/>
        <w:ind w:left="0" w:right="0" w:firstLine="36"/>
      </w:pPr>
      <w:r>
        <w:rPr>
          <w:rStyle w:val="CharStyle4"/>
        </w:rPr>
        <w:t>Livre des secrets de Jean (BG),</w:t>
      </w:r>
      <w:r>
        <w:rPr>
          <w:lang w:val="fr-FR" w:eastAsia="fr-FR" w:bidi="fr-FR"/>
          <w:w w:val="100"/>
          <w:spacing w:val="0"/>
          <w:color w:val="000000"/>
          <w:position w:val="0"/>
        </w:rPr>
        <w:t xml:space="preserve"> 30-15. Cette onction, rituel initia</w:t>
        <w:t xml:space="preserve">tique qui confirme l’union de l’âme vivante et de l’Esprit, fait écho à celle que Marie réalise sur Jésus dans </w:t>
      </w:r>
      <w:r>
        <w:rPr>
          <w:rStyle w:val="CharStyle4"/>
        </w:rPr>
        <w:t>YEvangile de Jean.</w:t>
      </w:r>
      <w:r>
        <w:rPr>
          <w:lang w:val="fr-FR" w:eastAsia="fr-FR" w:bidi="fr-FR"/>
          <w:w w:val="100"/>
          <w:spacing w:val="0"/>
          <w:color w:val="000000"/>
          <w:position w:val="0"/>
        </w:rPr>
        <w:t xml:space="preserve"> Dans cette perspective, c’est Marie, personnification symbolique de la Mère ou Sophia, qui administrerait le rituel d’initiation ainsi que l’évoque le codex </w:t>
      </w:r>
      <w:r>
        <w:rPr>
          <w:rStyle w:val="CharStyle4"/>
        </w:rPr>
        <w:t>La Pensée première à la triple forme</w:t>
      </w:r>
      <w:r>
        <w:rPr>
          <w:lang w:val="fr-FR" w:eastAsia="fr-FR" w:bidi="fr-FR"/>
          <w:w w:val="100"/>
          <w:spacing w:val="0"/>
          <w:color w:val="000000"/>
          <w:position w:val="0"/>
        </w:rPr>
        <w:t xml:space="preserve"> : « Et moi, c’est dans la bonté que je l’ai oint de la gloire de l’Esprit invisible» (37-32) et «C’est moi l’image de l’Esprit invisible... la Mère, la Lumière... » (38-10).</w:t>
      </w:r>
    </w:p>
    <w:p>
      <w:pPr>
        <w:pStyle w:val="Style5"/>
        <w:numPr>
          <w:ilvl w:val="0"/>
          <w:numId w:val="29"/>
        </w:numPr>
        <w:tabs>
          <w:tab w:leader="none" w:pos="352" w:val="left"/>
        </w:tabs>
        <w:widowControl w:val="0"/>
        <w:keepNext w:val="0"/>
        <w:keepLines w:val="0"/>
        <w:shd w:val="clear" w:color="auto" w:fill="auto"/>
        <w:bidi w:val="0"/>
        <w:spacing w:before="0" w:after="0"/>
        <w:ind w:left="0" w:right="0" w:firstLine="36"/>
      </w:pPr>
      <w:r>
        <w:rPr>
          <w:lang w:val="fr-FR" w:eastAsia="fr-FR" w:bidi="fr-FR"/>
          <w:w w:val="100"/>
          <w:spacing w:val="0"/>
          <w:color w:val="000000"/>
          <w:position w:val="0"/>
        </w:rPr>
        <w:t>Evangile selon Philippe,</w:t>
      </w:r>
      <w:r>
        <w:rPr>
          <w:rStyle w:val="CharStyle7"/>
          <w:i w:val="0"/>
          <w:iCs w:val="0"/>
        </w:rPr>
        <w:t xml:space="preserve"> 70-18.</w:t>
      </w:r>
    </w:p>
    <w:p>
      <w:pPr>
        <w:pStyle w:val="Style5"/>
        <w:numPr>
          <w:ilvl w:val="0"/>
          <w:numId w:val="29"/>
        </w:numPr>
        <w:tabs>
          <w:tab w:leader="none" w:pos="352" w:val="left"/>
        </w:tabs>
        <w:widowControl w:val="0"/>
        <w:keepNext w:val="0"/>
        <w:keepLines w:val="0"/>
        <w:shd w:val="clear" w:color="auto" w:fill="auto"/>
        <w:bidi w:val="0"/>
        <w:spacing w:before="0" w:after="0"/>
        <w:ind w:left="0" w:right="0" w:firstLine="36"/>
      </w:pPr>
      <w:r>
        <w:rPr>
          <w:lang w:val="fr-FR" w:eastAsia="fr-FR" w:bidi="fr-FR"/>
          <w:w w:val="100"/>
          <w:spacing w:val="0"/>
          <w:color w:val="000000"/>
          <w:position w:val="0"/>
        </w:rPr>
        <w:t>Epître apocryphe de Jacques,</w:t>
      </w:r>
      <w:r>
        <w:rPr>
          <w:rStyle w:val="CharStyle7"/>
          <w:i w:val="0"/>
          <w:iCs w:val="0"/>
        </w:rPr>
        <w:t xml:space="preserve"> 13-19.</w:t>
      </w:r>
    </w:p>
    <w:p>
      <w:pPr>
        <w:pStyle w:val="Style5"/>
        <w:numPr>
          <w:ilvl w:val="0"/>
          <w:numId w:val="29"/>
        </w:numPr>
        <w:tabs>
          <w:tab w:leader="none" w:pos="352" w:val="left"/>
        </w:tabs>
        <w:widowControl w:val="0"/>
        <w:keepNext w:val="0"/>
        <w:keepLines w:val="0"/>
        <w:shd w:val="clear" w:color="auto" w:fill="auto"/>
        <w:bidi w:val="0"/>
        <w:spacing w:before="0" w:after="0"/>
        <w:ind w:left="0" w:right="0" w:firstLine="36"/>
      </w:pPr>
      <w:r>
        <w:rPr>
          <w:lang w:val="fr-FR" w:eastAsia="fr-FR" w:bidi="fr-FR"/>
          <w:w w:val="100"/>
          <w:spacing w:val="0"/>
          <w:color w:val="000000"/>
          <w:position w:val="0"/>
        </w:rPr>
        <w:t>Traité tripartite,</w:t>
      </w:r>
      <w:r>
        <w:rPr>
          <w:rStyle w:val="CharStyle7"/>
          <w:i w:val="0"/>
          <w:iCs w:val="0"/>
        </w:rPr>
        <w:t xml:space="preserve"> 90-14.</w:t>
      </w:r>
    </w:p>
    <w:p>
      <w:pPr>
        <w:pStyle w:val="Style2"/>
        <w:numPr>
          <w:ilvl w:val="0"/>
          <w:numId w:val="29"/>
        </w:numPr>
        <w:tabs>
          <w:tab w:leader="none" w:pos="352" w:val="left"/>
        </w:tabs>
        <w:widowControl w:val="0"/>
        <w:keepNext w:val="0"/>
        <w:keepLines w:val="0"/>
        <w:shd w:val="clear" w:color="auto" w:fill="auto"/>
        <w:bidi w:val="0"/>
        <w:spacing w:before="0" w:after="0" w:line="216" w:lineRule="exact"/>
        <w:ind w:left="0" w:right="0" w:firstLine="36"/>
      </w:pPr>
      <w:r>
        <w:rPr>
          <w:rStyle w:val="CharStyle4"/>
        </w:rPr>
        <w:t>Ibid.,</w:t>
      </w:r>
      <w:r>
        <w:rPr>
          <w:lang w:val="fr-FR" w:eastAsia="fr-FR" w:bidi="fr-FR"/>
          <w:w w:val="100"/>
          <w:spacing w:val="0"/>
          <w:color w:val="000000"/>
          <w:position w:val="0"/>
        </w:rPr>
        <w:t xml:space="preserve"> 128-20.</w:t>
      </w:r>
    </w:p>
    <w:p>
      <w:pPr>
        <w:pStyle w:val="Style2"/>
        <w:numPr>
          <w:ilvl w:val="0"/>
          <w:numId w:val="29"/>
        </w:numPr>
        <w:tabs>
          <w:tab w:leader="none" w:pos="352" w:val="left"/>
        </w:tabs>
        <w:widowControl w:val="0"/>
        <w:keepNext w:val="0"/>
        <w:keepLines w:val="0"/>
        <w:shd w:val="clear" w:color="auto" w:fill="auto"/>
        <w:bidi w:val="0"/>
        <w:spacing w:before="0" w:after="0" w:line="216" w:lineRule="exact"/>
        <w:ind w:left="0" w:right="0" w:firstLine="36"/>
      </w:pPr>
      <w:r>
        <w:rPr>
          <w:rStyle w:val="CharStyle4"/>
        </w:rPr>
        <w:t>Ibid.,</w:t>
      </w:r>
      <w:r>
        <w:rPr>
          <w:lang w:val="fr-FR" w:eastAsia="fr-FR" w:bidi="fr-FR"/>
          <w:w w:val="100"/>
          <w:spacing w:val="0"/>
          <w:color w:val="000000"/>
          <w:position w:val="0"/>
        </w:rPr>
        <w:t xml:space="preserve"> 123-4, 124-14.</w:t>
      </w:r>
    </w:p>
    <w:p>
      <w:pPr>
        <w:pStyle w:val="Style5"/>
        <w:numPr>
          <w:ilvl w:val="0"/>
          <w:numId w:val="29"/>
        </w:numPr>
        <w:tabs>
          <w:tab w:leader="none" w:pos="352" w:val="left"/>
        </w:tabs>
        <w:widowControl w:val="0"/>
        <w:keepNext w:val="0"/>
        <w:keepLines w:val="0"/>
        <w:shd w:val="clear" w:color="auto" w:fill="auto"/>
        <w:bidi w:val="0"/>
        <w:spacing w:before="0" w:after="0"/>
        <w:ind w:left="0" w:right="0" w:firstLine="36"/>
      </w:pPr>
      <w:r>
        <w:rPr>
          <w:lang w:val="fr-FR" w:eastAsia="fr-FR" w:bidi="fr-FR"/>
          <w:w w:val="100"/>
          <w:spacing w:val="0"/>
          <w:color w:val="000000"/>
          <w:position w:val="0"/>
        </w:rPr>
        <w:t>Paraphrase de Sem,</w:t>
      </w:r>
      <w:r>
        <w:rPr>
          <w:rStyle w:val="CharStyle7"/>
          <w:i w:val="0"/>
          <w:iCs w:val="0"/>
        </w:rPr>
        <w:t xml:space="preserve"> 42-24.</w:t>
      </w:r>
    </w:p>
    <w:p>
      <w:pPr>
        <w:pStyle w:val="Style5"/>
        <w:numPr>
          <w:ilvl w:val="0"/>
          <w:numId w:val="29"/>
        </w:numPr>
        <w:tabs>
          <w:tab w:leader="none" w:pos="352" w:val="left"/>
        </w:tabs>
        <w:widowControl w:val="0"/>
        <w:keepNext w:val="0"/>
        <w:keepLines w:val="0"/>
        <w:shd w:val="clear" w:color="auto" w:fill="auto"/>
        <w:bidi w:val="0"/>
        <w:spacing w:before="0" w:after="0"/>
        <w:ind w:left="0" w:right="0" w:firstLine="36"/>
      </w:pPr>
      <w:r>
        <w:rPr>
          <w:lang w:val="fr-FR" w:eastAsia="fr-FR" w:bidi="fr-FR"/>
          <w:w w:val="100"/>
          <w:spacing w:val="0"/>
          <w:color w:val="000000"/>
          <w:position w:val="0"/>
        </w:rPr>
        <w:t>Evangile selon Philippe,</w:t>
      </w:r>
      <w:r>
        <w:rPr>
          <w:rStyle w:val="CharStyle7"/>
          <w:i w:val="0"/>
          <w:iCs w:val="0"/>
        </w:rPr>
        <w:t xml:space="preserve"> 70-7.</w:t>
      </w:r>
    </w:p>
    <w:p>
      <w:pPr>
        <w:pStyle w:val="Style5"/>
        <w:widowControl w:val="0"/>
        <w:keepNext w:val="0"/>
        <w:keepLines w:val="0"/>
        <w:shd w:val="clear" w:color="auto" w:fill="auto"/>
        <w:bidi w:val="0"/>
        <w:spacing w:before="0" w:after="0"/>
        <w:ind w:left="0" w:right="0" w:firstLine="40"/>
      </w:pPr>
      <w:r>
        <w:rPr>
          <w:lang w:val="fr-FR" w:eastAsia="fr-FR" w:bidi="fr-FR"/>
          <w:vertAlign w:val="superscript"/>
          <w:w w:val="100"/>
          <w:spacing w:val="0"/>
          <w:color w:val="000000"/>
          <w:position w:val="0"/>
        </w:rPr>
        <w:t>14S</w:t>
      </w:r>
      <w:r>
        <w:rPr>
          <w:lang w:val="fr-FR" w:eastAsia="fr-FR" w:bidi="fr-FR"/>
          <w:w w:val="100"/>
          <w:spacing w:val="0"/>
          <w:color w:val="000000"/>
          <w:position w:val="0"/>
        </w:rPr>
        <w:t xml:space="preserve"> Actes de Pierre et des douze apôtres,</w:t>
      </w:r>
      <w:r>
        <w:rPr>
          <w:rStyle w:val="CharStyle7"/>
          <w:i w:val="0"/>
          <w:iCs w:val="0"/>
        </w:rPr>
        <w:t xml:space="preserve"> 2-11.</w:t>
      </w:r>
    </w:p>
    <w:p>
      <w:pPr>
        <w:pStyle w:val="Style5"/>
        <w:widowControl w:val="0"/>
        <w:keepNext w:val="0"/>
        <w:keepLines w:val="0"/>
        <w:shd w:val="clear" w:color="auto" w:fill="auto"/>
        <w:bidi w:val="0"/>
        <w:spacing w:before="0" w:after="0"/>
        <w:ind w:left="0" w:right="0" w:firstLine="40"/>
      </w:pPr>
      <w:r>
        <w:rPr>
          <w:lang w:val="fr-FR" w:eastAsia="fr-FR" w:bidi="fr-FR"/>
          <w:vertAlign w:val="superscript"/>
          <w:w w:val="100"/>
          <w:spacing w:val="0"/>
          <w:color w:val="000000"/>
          <w:position w:val="0"/>
        </w:rPr>
        <w:t>149</w:t>
      </w:r>
      <w:r>
        <w:rPr>
          <w:lang w:val="fr-FR" w:eastAsia="fr-FR" w:bidi="fr-FR"/>
          <w:w w:val="100"/>
          <w:spacing w:val="0"/>
          <w:color w:val="000000"/>
          <w:position w:val="0"/>
        </w:rPr>
        <w:t>Ibid.,</w:t>
      </w:r>
      <w:r>
        <w:rPr>
          <w:rStyle w:val="CharStyle7"/>
          <w:i w:val="0"/>
          <w:iCs w:val="0"/>
        </w:rPr>
        <w:t xml:space="preserve"> 2-30.</w:t>
      </w:r>
    </w:p>
    <w:p>
      <w:pPr>
        <w:pStyle w:val="Style5"/>
        <w:widowControl w:val="0"/>
        <w:keepNext w:val="0"/>
        <w:keepLines w:val="0"/>
        <w:shd w:val="clear" w:color="auto" w:fill="auto"/>
        <w:bidi w:val="0"/>
        <w:spacing w:before="0" w:after="0"/>
        <w:ind w:left="0" w:right="0" w:firstLine="40"/>
      </w:pPr>
      <w:r>
        <w:rPr>
          <w:rStyle w:val="CharStyle7"/>
          <w:vertAlign w:val="superscript"/>
          <w:i w:val="0"/>
          <w:iCs w:val="0"/>
        </w:rPr>
        <w:t>150</w:t>
      </w:r>
      <w:r>
        <w:rPr>
          <w:lang w:val="fr-FR" w:eastAsia="fr-FR" w:bidi="fr-FR"/>
          <w:w w:val="100"/>
          <w:spacing w:val="0"/>
          <w:color w:val="000000"/>
          <w:position w:val="0"/>
        </w:rPr>
        <w:t>Evangile selon Philippe,</w:t>
      </w:r>
      <w:r>
        <w:rPr>
          <w:rStyle w:val="CharStyle7"/>
          <w:i w:val="0"/>
          <w:iCs w:val="0"/>
        </w:rPr>
        <w:t xml:space="preserve"> 69-12.</w:t>
      </w:r>
    </w:p>
    <w:p>
      <w:pPr>
        <w:pStyle w:val="Style2"/>
        <w:numPr>
          <w:ilvl w:val="0"/>
          <w:numId w:val="31"/>
        </w:numPr>
        <w:tabs>
          <w:tab w:leader="none" w:pos="331" w:val="left"/>
        </w:tabs>
        <w:widowControl w:val="0"/>
        <w:keepNext w:val="0"/>
        <w:keepLines w:val="0"/>
        <w:shd w:val="clear" w:color="auto" w:fill="auto"/>
        <w:bidi w:val="0"/>
        <w:spacing w:before="0" w:after="0" w:line="216" w:lineRule="exact"/>
        <w:ind w:left="0" w:right="0" w:firstLine="40"/>
      </w:pPr>
      <w:r>
        <w:rPr>
          <w:lang w:val="fr-FR" w:eastAsia="fr-FR" w:bidi="fr-FR"/>
          <w:w w:val="100"/>
          <w:spacing w:val="0"/>
          <w:color w:val="000000"/>
          <w:position w:val="0"/>
        </w:rPr>
        <w:t xml:space="preserve">Par exemple dans </w:t>
      </w:r>
      <w:r>
        <w:rPr>
          <w:rStyle w:val="CharStyle4"/>
        </w:rPr>
        <w:t>Le Chant de la Perle,</w:t>
      </w:r>
      <w:r>
        <w:rPr>
          <w:lang w:val="fr-FR" w:eastAsia="fr-FR" w:bidi="fr-FR"/>
          <w:w w:val="100"/>
          <w:spacing w:val="0"/>
          <w:color w:val="000000"/>
          <w:position w:val="0"/>
        </w:rPr>
        <w:t xml:space="preserve"> conte où l’influence du « pur gnosticisme » - pour reprendre les termes de Jacques Ménard - s’exprime. Dans ce conte un prince enfant quitte son royaume de lu</w:t>
        <w:t xml:space="preserve">mière pour le monde des enchantements afin d’y récupérer une Perle gardée par un dragon invincible. Jacques Ménard, </w:t>
      </w:r>
      <w:r>
        <w:rPr>
          <w:rStyle w:val="CharStyle4"/>
        </w:rPr>
        <w:t>Le Chant de la Perle.</w:t>
      </w:r>
    </w:p>
    <w:p>
      <w:pPr>
        <w:pStyle w:val="Style2"/>
        <w:numPr>
          <w:ilvl w:val="0"/>
          <w:numId w:val="31"/>
        </w:numPr>
        <w:tabs>
          <w:tab w:leader="none" w:pos="331" w:val="left"/>
        </w:tabs>
        <w:widowControl w:val="0"/>
        <w:keepNext w:val="0"/>
        <w:keepLines w:val="0"/>
        <w:shd w:val="clear" w:color="auto" w:fill="auto"/>
        <w:bidi w:val="0"/>
        <w:spacing w:before="0" w:after="0" w:line="216" w:lineRule="exact"/>
        <w:ind w:left="0" w:right="0" w:firstLine="40"/>
      </w:pPr>
      <w:r>
        <w:rPr>
          <w:lang w:val="fr-FR" w:eastAsia="fr-FR" w:bidi="fr-FR"/>
          <w:w w:val="100"/>
          <w:spacing w:val="0"/>
          <w:color w:val="000000"/>
          <w:position w:val="0"/>
        </w:rPr>
        <w:t xml:space="preserve">« Ceux qui ont revêtu la lumière parfaite, les puissances ne les voient pas, ni ne les saisissent. » </w:t>
      </w:r>
      <w:r>
        <w:rPr>
          <w:rStyle w:val="CharStyle4"/>
        </w:rPr>
        <w:t>Evangile selon Philippe,</w:t>
      </w:r>
      <w:r>
        <w:rPr>
          <w:lang w:val="fr-FR" w:eastAsia="fr-FR" w:bidi="fr-FR"/>
          <w:w w:val="100"/>
          <w:spacing w:val="0"/>
          <w:color w:val="000000"/>
          <w:position w:val="0"/>
        </w:rPr>
        <w:t xml:space="preserve"> 70-5.</w:t>
      </w:r>
    </w:p>
    <w:p>
      <w:pPr>
        <w:pStyle w:val="Style5"/>
        <w:numPr>
          <w:ilvl w:val="0"/>
          <w:numId w:val="31"/>
        </w:numPr>
        <w:tabs>
          <w:tab w:leader="none" w:pos="359" w:val="left"/>
        </w:tabs>
        <w:widowControl w:val="0"/>
        <w:keepNext w:val="0"/>
        <w:keepLines w:val="0"/>
        <w:shd w:val="clear" w:color="auto" w:fill="auto"/>
        <w:bidi w:val="0"/>
        <w:spacing w:before="0" w:after="0" w:line="223" w:lineRule="exact"/>
        <w:ind w:left="0" w:right="0" w:firstLine="40"/>
      </w:pPr>
      <w:r>
        <w:rPr>
          <w:lang w:val="fr-FR" w:eastAsia="fr-FR" w:bidi="fr-FR"/>
          <w:w w:val="100"/>
          <w:spacing w:val="0"/>
          <w:color w:val="000000"/>
          <w:position w:val="0"/>
        </w:rPr>
        <w:t>Paraphrase de Sem, 17-16.</w:t>
      </w:r>
    </w:p>
    <w:p>
      <w:pPr>
        <w:pStyle w:val="Style2"/>
        <w:widowControl w:val="0"/>
        <w:keepNext w:val="0"/>
        <w:keepLines w:val="0"/>
        <w:shd w:val="clear" w:color="auto" w:fill="auto"/>
        <w:bidi w:val="0"/>
        <w:spacing w:before="0" w:after="0" w:line="223" w:lineRule="exact"/>
        <w:ind w:left="0" w:right="0" w:firstLine="40"/>
      </w:pPr>
      <w:r>
        <w:rPr>
          <w:lang w:val="fr-FR" w:eastAsia="fr-FR" w:bidi="fr-FR"/>
          <w:vertAlign w:val="superscript"/>
          <w:w w:val="100"/>
          <w:spacing w:val="0"/>
          <w:color w:val="000000"/>
          <w:position w:val="0"/>
        </w:rPr>
        <w:t>154</w:t>
      </w:r>
      <w:r>
        <w:rPr>
          <w:lang w:val="fr-FR" w:eastAsia="fr-FR" w:bidi="fr-FR"/>
          <w:w w:val="100"/>
          <w:spacing w:val="0"/>
          <w:color w:val="000000"/>
          <w:position w:val="0"/>
        </w:rPr>
        <w:t xml:space="preserve">Irénée, </w:t>
      </w:r>
      <w:r>
        <w:rPr>
          <w:rStyle w:val="CharStyle4"/>
        </w:rPr>
        <w:t>Contre les hérésies,</w:t>
      </w:r>
      <w:r>
        <w:rPr>
          <w:lang w:val="fr-FR" w:eastAsia="fr-FR" w:bidi="fr-FR"/>
          <w:w w:val="100"/>
          <w:spacing w:val="0"/>
          <w:color w:val="000000"/>
          <w:position w:val="0"/>
        </w:rPr>
        <w:t xml:space="preserve"> I, 21, 2.</w:t>
      </w:r>
    </w:p>
    <w:p>
      <w:pPr>
        <w:pStyle w:val="Style5"/>
        <w:numPr>
          <w:ilvl w:val="0"/>
          <w:numId w:val="33"/>
        </w:numPr>
        <w:tabs>
          <w:tab w:leader="none" w:pos="359" w:val="left"/>
        </w:tabs>
        <w:widowControl w:val="0"/>
        <w:keepNext w:val="0"/>
        <w:keepLines w:val="0"/>
        <w:shd w:val="clear" w:color="auto" w:fill="auto"/>
        <w:bidi w:val="0"/>
        <w:spacing w:before="0" w:after="0" w:line="223" w:lineRule="exact"/>
        <w:ind w:left="0" w:right="0" w:firstLine="40"/>
      </w:pPr>
      <w:r>
        <w:rPr>
          <w:lang w:val="fr-FR" w:eastAsia="fr-FR" w:bidi="fr-FR"/>
          <w:w w:val="100"/>
          <w:spacing w:val="0"/>
          <w:color w:val="000000"/>
          <w:position w:val="0"/>
        </w:rPr>
        <w:t>Traité tripartite,</w:t>
      </w:r>
      <w:r>
        <w:rPr>
          <w:rStyle w:val="CharStyle7"/>
          <w:i w:val="0"/>
          <w:iCs w:val="0"/>
        </w:rPr>
        <w:t xml:space="preserve"> 122-13.</w:t>
      </w:r>
    </w:p>
    <w:p>
      <w:pPr>
        <w:pStyle w:val="Style2"/>
        <w:numPr>
          <w:ilvl w:val="0"/>
          <w:numId w:val="33"/>
        </w:numPr>
        <w:tabs>
          <w:tab w:leader="none" w:pos="366" w:val="left"/>
        </w:tabs>
        <w:widowControl w:val="0"/>
        <w:keepNext w:val="0"/>
        <w:keepLines w:val="0"/>
        <w:shd w:val="clear" w:color="auto" w:fill="auto"/>
        <w:bidi w:val="0"/>
        <w:spacing w:before="0" w:after="0" w:line="223" w:lineRule="exact"/>
        <w:ind w:left="0" w:right="0" w:firstLine="40"/>
      </w:pPr>
      <w:r>
        <w:rPr>
          <w:lang w:val="fr-FR" w:eastAsia="fr-FR" w:bidi="fr-FR"/>
          <w:w w:val="100"/>
          <w:spacing w:val="0"/>
          <w:color w:val="000000"/>
          <w:position w:val="0"/>
        </w:rPr>
        <w:t>Voir le chapitre « L’expansion du Royaume des Cieux ».</w:t>
      </w:r>
    </w:p>
    <w:p>
      <w:pPr>
        <w:pStyle w:val="Style2"/>
        <w:numPr>
          <w:ilvl w:val="0"/>
          <w:numId w:val="35"/>
        </w:numPr>
        <w:tabs>
          <w:tab w:leader="none" w:pos="323" w:val="left"/>
        </w:tabs>
        <w:widowControl w:val="0"/>
        <w:keepNext w:val="0"/>
        <w:keepLines w:val="0"/>
        <w:shd w:val="clear" w:color="auto" w:fill="auto"/>
        <w:bidi w:val="0"/>
        <w:spacing w:before="0" w:after="0"/>
        <w:ind w:left="0" w:right="0" w:firstLine="40"/>
      </w:pPr>
      <w:r>
        <w:rPr>
          <w:rStyle w:val="CharStyle4"/>
        </w:rPr>
        <w:t>Evangile selon Philippe,</w:t>
      </w:r>
      <w:r>
        <w:rPr>
          <w:lang w:val="fr-FR" w:eastAsia="fr-FR" w:bidi="fr-FR"/>
          <w:w w:val="100"/>
          <w:spacing w:val="0"/>
          <w:color w:val="000000"/>
          <w:position w:val="0"/>
        </w:rPr>
        <w:t xml:space="preserve"> 77-27. Nous avons remplacé le terme « Connaissance » par « Gnose ».</w:t>
      </w:r>
    </w:p>
    <w:p>
      <w:pPr>
        <w:pStyle w:val="Style5"/>
        <w:numPr>
          <w:ilvl w:val="0"/>
          <w:numId w:val="35"/>
        </w:numPr>
        <w:tabs>
          <w:tab w:leader="none" w:pos="366" w:val="left"/>
        </w:tabs>
        <w:widowControl w:val="0"/>
        <w:keepNext w:val="0"/>
        <w:keepLines w:val="0"/>
        <w:shd w:val="clear" w:color="auto" w:fill="auto"/>
        <w:bidi w:val="0"/>
        <w:spacing w:before="0" w:after="0"/>
        <w:ind w:left="0" w:right="0" w:firstLine="40"/>
      </w:pPr>
      <w:r>
        <w:rPr>
          <w:lang w:val="fr-FR" w:eastAsia="fr-FR" w:bidi="fr-FR"/>
          <w:w w:val="100"/>
          <w:spacing w:val="0"/>
          <w:color w:val="000000"/>
          <w:position w:val="0"/>
        </w:rPr>
        <w:t>Evangile selon Philippe,</w:t>
      </w:r>
      <w:r>
        <w:rPr>
          <w:rStyle w:val="CharStyle7"/>
          <w:i w:val="0"/>
          <w:iCs w:val="0"/>
        </w:rPr>
        <w:t xml:space="preserve"> 67-2 et 72-17.</w:t>
      </w:r>
    </w:p>
    <w:p>
      <w:pPr>
        <w:pStyle w:val="Style5"/>
        <w:numPr>
          <w:ilvl w:val="0"/>
          <w:numId w:val="35"/>
        </w:numPr>
        <w:tabs>
          <w:tab w:leader="none" w:pos="366" w:val="left"/>
        </w:tabs>
        <w:widowControl w:val="0"/>
        <w:keepNext w:val="0"/>
        <w:keepLines w:val="0"/>
        <w:shd w:val="clear" w:color="auto" w:fill="auto"/>
        <w:bidi w:val="0"/>
        <w:spacing w:before="0" w:after="0"/>
        <w:ind w:left="0" w:right="0" w:firstLine="40"/>
      </w:pPr>
      <w:r>
        <w:rPr>
          <w:lang w:val="fr-FR" w:eastAsia="fr-FR" w:bidi="fr-FR"/>
          <w:w w:val="100"/>
          <w:spacing w:val="0"/>
          <w:color w:val="000000"/>
          <w:position w:val="0"/>
        </w:rPr>
        <w:t>Le Tonnerre, Intellect parfait,</w:t>
      </w:r>
      <w:r>
        <w:rPr>
          <w:rStyle w:val="CharStyle7"/>
          <w:i w:val="0"/>
          <w:iCs w:val="0"/>
        </w:rPr>
        <w:t xml:space="preserve"> 20-18.</w:t>
      </w:r>
    </w:p>
    <w:p>
      <w:pPr>
        <w:pStyle w:val="Style2"/>
        <w:widowControl w:val="0"/>
        <w:keepNext w:val="0"/>
        <w:keepLines w:val="0"/>
        <w:shd w:val="clear" w:color="auto" w:fill="auto"/>
        <w:bidi w:val="0"/>
        <w:spacing w:before="0" w:after="0" w:line="216" w:lineRule="exact"/>
        <w:ind w:left="0" w:right="0" w:firstLine="40"/>
      </w:pPr>
      <w:r>
        <w:rPr>
          <w:lang w:val="fr-FR" w:eastAsia="fr-FR" w:bidi="fr-FR"/>
          <w:vertAlign w:val="superscript"/>
          <w:w w:val="100"/>
          <w:spacing w:val="0"/>
          <w:color w:val="000000"/>
          <w:position w:val="0"/>
        </w:rPr>
        <w:t>160</w:t>
      </w:r>
      <w:r>
        <w:rPr>
          <w:rStyle w:val="CharStyle4"/>
        </w:rPr>
        <w:t>La sagesse de Jésus Christ,</w:t>
      </w:r>
      <w:r>
        <w:rPr>
          <w:lang w:val="fr-FR" w:eastAsia="fr-FR" w:bidi="fr-FR"/>
          <w:w w:val="100"/>
          <w:spacing w:val="0"/>
          <w:color w:val="000000"/>
          <w:position w:val="0"/>
        </w:rPr>
        <w:t xml:space="preserve"> 104-14. Voir aussi p.49 la citation ex</w:t>
        <w:t>traite du même écrit.</w:t>
      </w:r>
    </w:p>
    <w:p>
      <w:pPr>
        <w:pStyle w:val="Style5"/>
        <w:numPr>
          <w:ilvl w:val="0"/>
          <w:numId w:val="37"/>
        </w:numPr>
        <w:tabs>
          <w:tab w:leader="none" w:pos="359" w:val="left"/>
        </w:tabs>
        <w:widowControl w:val="0"/>
        <w:keepNext w:val="0"/>
        <w:keepLines w:val="0"/>
        <w:shd w:val="clear" w:color="auto" w:fill="auto"/>
        <w:bidi w:val="0"/>
        <w:spacing w:before="0" w:after="0"/>
        <w:ind w:left="0" w:right="0" w:firstLine="40"/>
      </w:pPr>
      <w:r>
        <w:rPr>
          <w:lang w:val="fr-FR" w:eastAsia="fr-FR" w:bidi="fr-FR"/>
          <w:w w:val="100"/>
          <w:spacing w:val="0"/>
          <w:color w:val="000000"/>
          <w:position w:val="0"/>
        </w:rPr>
        <w:t>La Pensée première à la triple forme, Tl</w:t>
      </w:r>
      <w:r>
        <w:rPr>
          <w:rStyle w:val="CharStyle7"/>
          <w:i w:val="0"/>
          <w:iCs w:val="0"/>
        </w:rPr>
        <w:t>-23.</w:t>
      </w:r>
    </w:p>
    <w:p>
      <w:pPr>
        <w:pStyle w:val="Style2"/>
        <w:numPr>
          <w:ilvl w:val="0"/>
          <w:numId w:val="37"/>
        </w:numPr>
        <w:tabs>
          <w:tab w:leader="none" w:pos="328" w:val="left"/>
        </w:tabs>
        <w:widowControl w:val="0"/>
        <w:keepNext w:val="0"/>
        <w:keepLines w:val="0"/>
        <w:shd w:val="clear" w:color="auto" w:fill="auto"/>
        <w:bidi w:val="0"/>
        <w:spacing w:before="0" w:after="0" w:line="216" w:lineRule="exact"/>
        <w:ind w:left="0" w:right="0" w:firstLine="40"/>
      </w:pPr>
      <w:r>
        <w:rPr>
          <w:lang w:val="fr-FR" w:eastAsia="fr-FR" w:bidi="fr-FR"/>
          <w:w w:val="100"/>
          <w:spacing w:val="0"/>
          <w:color w:val="000000"/>
          <w:position w:val="0"/>
        </w:rPr>
        <w:t xml:space="preserve">Jan Van Rijckenborgh, </w:t>
      </w:r>
      <w:r>
        <w:rPr>
          <w:rStyle w:val="CharStyle4"/>
        </w:rPr>
        <w:t xml:space="preserve">Le Nycthéméron d’Apollonius de Tyane. </w:t>
      </w:r>
      <w:r>
        <w:rPr>
          <w:lang w:val="fr-FR" w:eastAsia="fr-FR" w:bidi="fr-FR"/>
          <w:w w:val="100"/>
          <w:spacing w:val="0"/>
          <w:color w:val="000000"/>
          <w:position w:val="0"/>
        </w:rPr>
        <w:t>Apollonius de Tyane est considéré comme un philosophe du I</w:t>
      </w:r>
      <w:r>
        <w:rPr>
          <w:lang w:val="fr-FR" w:eastAsia="fr-FR" w:bidi="fr-FR"/>
          <w:vertAlign w:val="superscript"/>
          <w:w w:val="100"/>
          <w:spacing w:val="0"/>
          <w:color w:val="000000"/>
          <w:position w:val="0"/>
        </w:rPr>
        <w:t>er</w:t>
      </w:r>
      <w:r>
        <w:rPr>
          <w:lang w:val="fr-FR" w:eastAsia="fr-FR" w:bidi="fr-FR"/>
          <w:w w:val="100"/>
          <w:spacing w:val="0"/>
          <w:color w:val="000000"/>
          <w:position w:val="0"/>
        </w:rPr>
        <w:t xml:space="preserve"> siècle, dont la sagesse et les pouvoirs magiques ont suscité la jalou</w:t>
        <w:t xml:space="preserve">sie et l’inquiétude des autorités politiques de son époque : G.R.S. Mead, </w:t>
      </w:r>
      <w:r>
        <w:rPr>
          <w:rStyle w:val="CharStyle4"/>
        </w:rPr>
        <w:t>Apollonius de Tyane, le philosophe réformateur du I</w:t>
      </w:r>
      <w:r>
        <w:rPr>
          <w:rStyle w:val="CharStyle4"/>
          <w:vertAlign w:val="superscript"/>
        </w:rPr>
        <w:t>er</w:t>
      </w:r>
      <w:r>
        <w:rPr>
          <w:rStyle w:val="CharStyle4"/>
        </w:rPr>
        <w:t>siècle de notre ère.</w:t>
      </w:r>
    </w:p>
    <w:p>
      <w:pPr>
        <w:pStyle w:val="Style5"/>
        <w:numPr>
          <w:ilvl w:val="0"/>
          <w:numId w:val="37"/>
        </w:numPr>
        <w:tabs>
          <w:tab w:leader="none" w:pos="359" w:val="left"/>
        </w:tabs>
        <w:widowControl w:val="0"/>
        <w:keepNext w:val="0"/>
        <w:keepLines w:val="0"/>
        <w:shd w:val="clear" w:color="auto" w:fill="auto"/>
        <w:bidi w:val="0"/>
        <w:spacing w:before="0" w:after="0"/>
        <w:ind w:left="0" w:right="0" w:firstLine="40"/>
      </w:pPr>
      <w:r>
        <w:rPr>
          <w:lang w:val="fr-FR" w:eastAsia="fr-FR" w:bidi="fr-FR"/>
          <w:w w:val="100"/>
          <w:spacing w:val="0"/>
          <w:color w:val="000000"/>
          <w:position w:val="0"/>
        </w:rPr>
        <w:t>La Pensée première à la triple forme,</w:t>
      </w:r>
      <w:r>
        <w:rPr>
          <w:rStyle w:val="CharStyle7"/>
          <w:i w:val="0"/>
          <w:iCs w:val="0"/>
        </w:rPr>
        <w:t xml:space="preserve"> 47-31.</w:t>
      </w:r>
    </w:p>
    <w:p>
      <w:pPr>
        <w:pStyle w:val="Style2"/>
        <w:numPr>
          <w:ilvl w:val="0"/>
          <w:numId w:val="37"/>
        </w:numPr>
        <w:tabs>
          <w:tab w:leader="none" w:pos="333" w:val="left"/>
        </w:tabs>
        <w:widowControl w:val="0"/>
        <w:keepNext w:val="0"/>
        <w:keepLines w:val="0"/>
        <w:shd w:val="clear" w:color="auto" w:fill="auto"/>
        <w:bidi w:val="0"/>
        <w:spacing w:before="0" w:after="0" w:line="216" w:lineRule="exact"/>
        <w:ind w:left="0" w:right="0" w:firstLine="40"/>
      </w:pPr>
      <w:r>
        <w:rPr>
          <w:lang w:val="fr-FR" w:eastAsia="fr-FR" w:bidi="fr-FR"/>
          <w:w w:val="100"/>
          <w:spacing w:val="0"/>
          <w:color w:val="000000"/>
          <w:position w:val="0"/>
        </w:rPr>
        <w:t xml:space="preserve">« La foi reçoit, l’amour donne. Nul ne peut recevoir sans la foi, nul ne peut donner sans amour. » </w:t>
      </w:r>
      <w:r>
        <w:rPr>
          <w:rStyle w:val="CharStyle4"/>
        </w:rPr>
        <w:t>Evangile selon Philippe,</w:t>
      </w:r>
      <w:r>
        <w:rPr>
          <w:lang w:val="fr-FR" w:eastAsia="fr-FR" w:bidi="fr-FR"/>
          <w:w w:val="100"/>
          <w:spacing w:val="0"/>
          <w:color w:val="000000"/>
          <w:position w:val="0"/>
        </w:rPr>
        <w:t xml:space="preserve"> 61-36, 62-1.</w:t>
      </w:r>
    </w:p>
    <w:p>
      <w:pPr>
        <w:pStyle w:val="Style5"/>
        <w:widowControl w:val="0"/>
        <w:keepNext w:val="0"/>
        <w:keepLines w:val="0"/>
        <w:shd w:val="clear" w:color="auto" w:fill="auto"/>
        <w:bidi w:val="0"/>
        <w:spacing w:before="0" w:after="0"/>
        <w:ind w:left="0" w:right="0" w:firstLine="40"/>
      </w:pPr>
      <w:r>
        <w:rPr>
          <w:lang w:val="fr-FR" w:eastAsia="fr-FR" w:bidi="fr-FR"/>
          <w:vertAlign w:val="superscript"/>
          <w:w w:val="100"/>
          <w:spacing w:val="0"/>
          <w:color w:val="000000"/>
          <w:position w:val="0"/>
        </w:rPr>
        <w:t>163</w:t>
      </w:r>
      <w:r>
        <w:rPr>
          <w:lang w:val="fr-FR" w:eastAsia="fr-FR" w:bidi="fr-FR"/>
          <w:w w:val="100"/>
          <w:spacing w:val="0"/>
          <w:color w:val="000000"/>
          <w:position w:val="0"/>
        </w:rPr>
        <w:t xml:space="preserve"> Evangile selon Thomas,</w:t>
      </w:r>
      <w:r>
        <w:rPr>
          <w:rStyle w:val="CharStyle7"/>
          <w:i w:val="0"/>
          <w:iCs w:val="0"/>
        </w:rPr>
        <w:t xml:space="preserve"> logion 24.</w:t>
      </w:r>
    </w:p>
    <w:p>
      <w:pPr>
        <w:pStyle w:val="Style5"/>
        <w:widowControl w:val="0"/>
        <w:keepNext w:val="0"/>
        <w:keepLines w:val="0"/>
        <w:shd w:val="clear" w:color="auto" w:fill="auto"/>
        <w:bidi w:val="0"/>
        <w:spacing w:before="0" w:after="0"/>
        <w:ind w:left="0" w:right="0" w:firstLine="40"/>
      </w:pPr>
      <w:r>
        <w:rPr>
          <w:rStyle w:val="CharStyle7"/>
          <w:vertAlign w:val="superscript"/>
          <w:i w:val="0"/>
          <w:iCs w:val="0"/>
        </w:rPr>
        <w:t>166</w:t>
      </w:r>
      <w:r>
        <w:rPr>
          <w:lang w:val="fr-FR" w:eastAsia="fr-FR" w:bidi="fr-FR"/>
          <w:w w:val="100"/>
          <w:spacing w:val="0"/>
          <w:color w:val="000000"/>
          <w:position w:val="0"/>
        </w:rPr>
        <w:t>Evangile selon Philippe,</w:t>
      </w:r>
      <w:r>
        <w:rPr>
          <w:rStyle w:val="CharStyle7"/>
          <w:i w:val="0"/>
          <w:iCs w:val="0"/>
        </w:rPr>
        <w:t xml:space="preserve"> 77-36.</w:t>
      </w:r>
    </w:p>
    <w:p>
      <w:pPr>
        <w:pStyle w:val="Style5"/>
        <w:widowControl w:val="0"/>
        <w:keepNext w:val="0"/>
        <w:keepLines w:val="0"/>
        <w:shd w:val="clear" w:color="auto" w:fill="auto"/>
        <w:bidi w:val="0"/>
        <w:spacing w:before="0" w:after="0"/>
        <w:ind w:left="0" w:right="0" w:firstLine="40"/>
      </w:pPr>
      <w:r>
        <w:rPr>
          <w:rStyle w:val="CharStyle7"/>
          <w:vertAlign w:val="superscript"/>
          <w:i w:val="0"/>
          <w:iCs w:val="0"/>
        </w:rPr>
        <w:t>167</w:t>
      </w:r>
      <w:r>
        <w:rPr>
          <w:rStyle w:val="CharStyle7"/>
          <w:i w:val="0"/>
          <w:iCs w:val="0"/>
        </w:rPr>
        <w:t xml:space="preserve"> </w:t>
      </w:r>
      <w:r>
        <w:rPr>
          <w:lang w:val="fr-FR" w:eastAsia="fr-FR" w:bidi="fr-FR"/>
          <w:w w:val="100"/>
          <w:spacing w:val="0"/>
          <w:color w:val="000000"/>
          <w:position w:val="0"/>
        </w:rPr>
        <w:t>Epître apocryphe de Jacques,</w:t>
      </w:r>
      <w:r>
        <w:rPr>
          <w:rStyle w:val="CharStyle7"/>
          <w:i w:val="0"/>
          <w:iCs w:val="0"/>
        </w:rPr>
        <w:t xml:space="preserve"> 10-31.</w:t>
      </w:r>
    </w:p>
    <w:p>
      <w:pPr>
        <w:pStyle w:val="Style2"/>
        <w:widowControl w:val="0"/>
        <w:keepNext w:val="0"/>
        <w:keepLines w:val="0"/>
        <w:shd w:val="clear" w:color="auto" w:fill="auto"/>
        <w:bidi w:val="0"/>
        <w:spacing w:before="0" w:after="0" w:line="216" w:lineRule="exact"/>
        <w:ind w:left="0" w:right="0" w:firstLine="40"/>
      </w:pPr>
      <w:r>
        <w:rPr>
          <w:lang w:val="fr-FR" w:eastAsia="fr-FR" w:bidi="fr-FR"/>
          <w:vertAlign w:val="superscript"/>
          <w:w w:val="100"/>
          <w:spacing w:val="0"/>
          <w:color w:val="000000"/>
          <w:position w:val="0"/>
        </w:rPr>
        <w:t>168</w:t>
      </w:r>
      <w:r>
        <w:rPr>
          <w:rStyle w:val="CharStyle4"/>
        </w:rPr>
        <w:t>Traité tripartite,</w:t>
      </w:r>
      <w:r>
        <w:rPr>
          <w:lang w:val="fr-FR" w:eastAsia="fr-FR" w:bidi="fr-FR"/>
          <w:w w:val="100"/>
          <w:spacing w:val="0"/>
          <w:color w:val="000000"/>
          <w:position w:val="0"/>
        </w:rPr>
        <w:t xml:space="preserve"> 107-27. Dans cet extrait, «l’ignorance complète de toute chose » a été remplacé par « l’absence de Gnose », ce qui est plus conforme au sens originel. De même, le terme « Connaissance » dans « Connaissance des Touts » a été remplacé par « Gnose », conformément à cette citation </w:t>
      </w:r>
      <w:r>
        <w:rPr>
          <w:rStyle w:val="CharStyle4"/>
        </w:rPr>
        <w:t>T Allogène,</w:t>
      </w:r>
      <w:r>
        <w:rPr>
          <w:lang w:val="fr-FR" w:eastAsia="fr-FR" w:bidi="fr-FR"/>
          <w:w w:val="100"/>
          <w:spacing w:val="0"/>
          <w:color w:val="000000"/>
          <w:position w:val="0"/>
        </w:rPr>
        <w:t xml:space="preserve"> 59-1 : « ...je me tins au- dessus de ma connaissance ; je me tournai vers la Gnose des</w:t>
      </w:r>
    </w:p>
    <w:p>
      <w:pPr>
        <w:pStyle w:val="Style2"/>
        <w:widowControl w:val="0"/>
        <w:keepNext w:val="0"/>
        <w:keepLines w:val="0"/>
        <w:shd w:val="clear" w:color="auto" w:fill="auto"/>
        <w:bidi w:val="0"/>
        <w:spacing w:before="0" w:after="0" w:line="216" w:lineRule="exact"/>
        <w:ind w:left="0" w:right="0" w:firstLine="39"/>
      </w:pPr>
      <w:r>
        <w:rPr>
          <w:lang w:val="fr-FR" w:eastAsia="fr-FR" w:bidi="fr-FR"/>
          <w:w w:val="100"/>
          <w:spacing w:val="0"/>
          <w:color w:val="000000"/>
          <w:position w:val="0"/>
        </w:rPr>
        <w:t xml:space="preserve">Touts... », cette Gnose qui est « connaissance non connaissance » </w:t>
      </w:r>
      <w:r>
        <w:rPr>
          <w:rStyle w:val="CharStyle4"/>
        </w:rPr>
        <w:t>{Al</w:t>
        <w:t>logène,</w:t>
      </w:r>
      <w:r>
        <w:rPr>
          <w:lang w:val="fr-FR" w:eastAsia="fr-FR" w:bidi="fr-FR"/>
          <w:w w:val="100"/>
          <w:spacing w:val="0"/>
          <w:color w:val="000000"/>
          <w:position w:val="0"/>
        </w:rPr>
        <w:t xml:space="preserve"> 64-11).</w:t>
      </w:r>
    </w:p>
    <w:p>
      <w:pPr>
        <w:pStyle w:val="Style2"/>
        <w:widowControl w:val="0"/>
        <w:keepNext w:val="0"/>
        <w:keepLines w:val="0"/>
        <w:shd w:val="clear" w:color="auto" w:fill="auto"/>
        <w:bidi w:val="0"/>
        <w:spacing w:before="0" w:after="0" w:line="216" w:lineRule="exact"/>
        <w:ind w:left="0" w:right="0" w:firstLine="39"/>
      </w:pPr>
      <w:r>
        <w:rPr>
          <w:lang w:val="fr-FR" w:eastAsia="fr-FR" w:bidi="fr-FR"/>
          <w:vertAlign w:val="superscript"/>
          <w:w w:val="100"/>
          <w:spacing w:val="0"/>
          <w:color w:val="000000"/>
          <w:position w:val="0"/>
        </w:rPr>
        <w:t>169</w:t>
      </w:r>
      <w:r>
        <w:rPr>
          <w:lang w:val="fr-FR" w:eastAsia="fr-FR" w:bidi="fr-FR"/>
          <w:w w:val="100"/>
          <w:spacing w:val="0"/>
          <w:color w:val="000000"/>
          <w:position w:val="0"/>
        </w:rPr>
        <w:t xml:space="preserve"> « Si quelqu’un croit à la fabuleuse préexistence des âmes, qui a pour conséquence l’idée monstrueuse qu’elles retournent (dans la suite des temps à leur état primitif) ; qu’il soit anathème. » Concile de Constantinople en 553, cinquième concile œcuménique.</w:t>
      </w:r>
    </w:p>
    <w:p>
      <w:pPr>
        <w:pStyle w:val="Style2"/>
        <w:widowControl w:val="0"/>
        <w:keepNext w:val="0"/>
        <w:keepLines w:val="0"/>
        <w:shd w:val="clear" w:color="auto" w:fill="auto"/>
        <w:bidi w:val="0"/>
        <w:spacing w:before="0" w:after="0" w:line="216" w:lineRule="exact"/>
        <w:ind w:left="0" w:right="0" w:firstLine="39"/>
      </w:pPr>
      <w:r>
        <w:rPr>
          <w:lang w:val="fr-FR" w:eastAsia="fr-FR" w:bidi="fr-FR"/>
          <w:vertAlign w:val="superscript"/>
          <w:w w:val="100"/>
          <w:spacing w:val="0"/>
          <w:color w:val="000000"/>
          <w:position w:val="0"/>
        </w:rPr>
        <w:t>170</w:t>
      </w:r>
      <w:r>
        <w:rPr>
          <w:lang w:val="fr-FR" w:eastAsia="fr-FR" w:bidi="fr-FR"/>
          <w:w w:val="100"/>
          <w:spacing w:val="0"/>
          <w:color w:val="000000"/>
          <w:position w:val="0"/>
        </w:rPr>
        <w:t xml:space="preserve">Irénée, </w:t>
      </w:r>
      <w:r>
        <w:rPr>
          <w:rStyle w:val="CharStyle4"/>
        </w:rPr>
        <w:t>Contre les hérésies,</w:t>
      </w:r>
      <w:r>
        <w:rPr>
          <w:lang w:val="fr-FR" w:eastAsia="fr-FR" w:bidi="fr-FR"/>
          <w:w w:val="100"/>
          <w:spacing w:val="0"/>
          <w:color w:val="000000"/>
          <w:position w:val="0"/>
        </w:rPr>
        <w:t xml:space="preserve"> I, 7, 1.</w:t>
      </w:r>
    </w:p>
    <w:p>
      <w:pPr>
        <w:pStyle w:val="Style5"/>
        <w:widowControl w:val="0"/>
        <w:keepNext w:val="0"/>
        <w:keepLines w:val="0"/>
        <w:shd w:val="clear" w:color="auto" w:fill="auto"/>
        <w:bidi w:val="0"/>
        <w:spacing w:before="0" w:after="0"/>
        <w:ind w:left="0" w:right="0" w:firstLine="39"/>
      </w:pPr>
      <w:r>
        <w:rPr>
          <w:lang w:val="fr-FR" w:eastAsia="fr-FR" w:bidi="fr-FR"/>
          <w:vertAlign w:val="superscript"/>
          <w:w w:val="100"/>
          <w:spacing w:val="0"/>
          <w:color w:val="000000"/>
          <w:position w:val="0"/>
        </w:rPr>
        <w:t>171</w:t>
      </w:r>
      <w:r>
        <w:rPr>
          <w:lang w:val="fr-FR" w:eastAsia="fr-FR" w:bidi="fr-FR"/>
          <w:w w:val="100"/>
          <w:spacing w:val="0"/>
          <w:color w:val="000000"/>
          <w:position w:val="0"/>
        </w:rPr>
        <w:t xml:space="preserve"> Ibid.,</w:t>
      </w:r>
      <w:r>
        <w:rPr>
          <w:rStyle w:val="CharStyle7"/>
          <w:i w:val="0"/>
          <w:iCs w:val="0"/>
        </w:rPr>
        <w:t xml:space="preserve"> I, 25,5.</w:t>
      </w:r>
    </w:p>
    <w:p>
      <w:pPr>
        <w:pStyle w:val="Style2"/>
        <w:widowControl w:val="0"/>
        <w:keepNext w:val="0"/>
        <w:keepLines w:val="0"/>
        <w:shd w:val="clear" w:color="auto" w:fill="auto"/>
        <w:bidi w:val="0"/>
        <w:spacing w:before="0" w:after="0" w:line="216" w:lineRule="exact"/>
        <w:ind w:left="0" w:right="0" w:firstLine="39"/>
      </w:pPr>
      <w:r>
        <w:rPr>
          <w:lang w:val="fr-FR" w:eastAsia="fr-FR" w:bidi="fr-FR"/>
          <w:vertAlign w:val="superscript"/>
          <w:w w:val="100"/>
          <w:spacing w:val="0"/>
          <w:color w:val="000000"/>
          <w:position w:val="0"/>
        </w:rPr>
        <w:t>172</w:t>
      </w:r>
      <w:r>
        <w:rPr>
          <w:lang w:val="fr-FR" w:eastAsia="fr-FR" w:bidi="fr-FR"/>
          <w:w w:val="100"/>
          <w:spacing w:val="0"/>
          <w:color w:val="000000"/>
          <w:position w:val="0"/>
        </w:rPr>
        <w:t xml:space="preserve">Épiphane, </w:t>
      </w:r>
      <w:r>
        <w:rPr>
          <w:rStyle w:val="CharStyle4"/>
        </w:rPr>
        <w:t>Panarion,</w:t>
      </w:r>
      <w:r>
        <w:rPr>
          <w:lang w:val="fr-FR" w:eastAsia="fr-FR" w:bidi="fr-FR"/>
          <w:w w:val="100"/>
          <w:spacing w:val="0"/>
          <w:color w:val="000000"/>
          <w:position w:val="0"/>
        </w:rPr>
        <w:t xml:space="preserve"> 40, 2, cité dans Hans Jonas, </w:t>
      </w:r>
      <w:r>
        <w:rPr>
          <w:rStyle w:val="CharStyle4"/>
        </w:rPr>
        <w:t>La Religion gnostique,</w:t>
      </w:r>
      <w:r>
        <w:rPr>
          <w:lang w:val="fr-FR" w:eastAsia="fr-FR" w:bidi="fr-FR"/>
          <w:w w:val="100"/>
          <w:spacing w:val="0"/>
          <w:color w:val="000000"/>
          <w:position w:val="0"/>
        </w:rPr>
        <w:t xml:space="preserve"> p.223. Le mot «connaissance» a été remplacé par le terme «gnose» plus fidèle au sens originel de cette phrase d’Épi- phane.</w:t>
      </w:r>
    </w:p>
    <w:p>
      <w:pPr>
        <w:pStyle w:val="Style2"/>
        <w:numPr>
          <w:ilvl w:val="0"/>
          <w:numId w:val="39"/>
        </w:numPr>
        <w:tabs>
          <w:tab w:leader="none" w:pos="314" w:val="left"/>
        </w:tabs>
        <w:widowControl w:val="0"/>
        <w:keepNext w:val="0"/>
        <w:keepLines w:val="0"/>
        <w:shd w:val="clear" w:color="auto" w:fill="auto"/>
        <w:bidi w:val="0"/>
        <w:spacing w:before="0" w:after="0" w:line="216" w:lineRule="exact"/>
        <w:ind w:left="0" w:right="0" w:firstLine="39"/>
      </w:pPr>
      <w:r>
        <w:rPr>
          <w:lang w:val="fr-FR" w:eastAsia="fr-FR" w:bidi="fr-FR"/>
          <w:w w:val="100"/>
          <w:spacing w:val="0"/>
          <w:color w:val="000000"/>
          <w:position w:val="0"/>
        </w:rPr>
        <w:t xml:space="preserve">«J’ai été envoyé pour m’entretenir avec toi et pour te délivrer de la main de ces êtres sans loi. Et je t’enseignerai ta racine. » </w:t>
      </w:r>
      <w:r>
        <w:rPr>
          <w:rStyle w:val="CharStyle4"/>
        </w:rPr>
        <w:t>EHypostase des Archontes,</w:t>
      </w:r>
      <w:r>
        <w:rPr>
          <w:lang w:val="fr-FR" w:eastAsia="fr-FR" w:bidi="fr-FR"/>
          <w:w w:val="100"/>
          <w:spacing w:val="0"/>
          <w:color w:val="000000"/>
          <w:position w:val="0"/>
        </w:rPr>
        <w:t xml:space="preserve"> 93-11.</w:t>
      </w:r>
    </w:p>
    <w:p>
      <w:pPr>
        <w:pStyle w:val="Style5"/>
        <w:numPr>
          <w:ilvl w:val="0"/>
          <w:numId w:val="39"/>
        </w:numPr>
        <w:tabs>
          <w:tab w:leader="none" w:pos="356" w:val="left"/>
        </w:tabs>
        <w:widowControl w:val="0"/>
        <w:keepNext w:val="0"/>
        <w:keepLines w:val="0"/>
        <w:shd w:val="clear" w:color="auto" w:fill="auto"/>
        <w:bidi w:val="0"/>
        <w:spacing w:before="0" w:after="0"/>
        <w:ind w:left="0" w:right="0" w:firstLine="39"/>
      </w:pPr>
      <w:r>
        <w:rPr>
          <w:lang w:val="fr-FR" w:eastAsia="fr-FR" w:bidi="fr-FR"/>
          <w:w w:val="100"/>
          <w:spacing w:val="0"/>
          <w:color w:val="000000"/>
          <w:position w:val="0"/>
        </w:rPr>
        <w:t>Traité tripartite,</w:t>
      </w:r>
      <w:r>
        <w:rPr>
          <w:rStyle w:val="CharStyle7"/>
          <w:i w:val="0"/>
          <w:iCs w:val="0"/>
        </w:rPr>
        <w:t xml:space="preserve"> 105-26.</w:t>
      </w:r>
    </w:p>
    <w:p>
      <w:pPr>
        <w:pStyle w:val="Style5"/>
        <w:widowControl w:val="0"/>
        <w:keepNext w:val="0"/>
        <w:keepLines w:val="0"/>
        <w:shd w:val="clear" w:color="auto" w:fill="auto"/>
        <w:bidi w:val="0"/>
        <w:spacing w:before="0" w:after="0"/>
        <w:ind w:left="0" w:right="0" w:firstLine="39"/>
      </w:pPr>
      <w:r>
        <w:rPr>
          <w:lang w:val="fr-FR" w:eastAsia="fr-FR" w:bidi="fr-FR"/>
          <w:vertAlign w:val="superscript"/>
          <w:w w:val="100"/>
          <w:spacing w:val="0"/>
          <w:color w:val="000000"/>
          <w:position w:val="0"/>
        </w:rPr>
        <w:t>173</w:t>
      </w:r>
      <w:r>
        <w:rPr>
          <w:lang w:val="fr-FR" w:eastAsia="fr-FR" w:bidi="fr-FR"/>
          <w:w w:val="100"/>
          <w:spacing w:val="0"/>
          <w:color w:val="000000"/>
          <w:position w:val="0"/>
        </w:rPr>
        <w:t xml:space="preserve"> Evangile selon Philippe,</w:t>
      </w:r>
      <w:r>
        <w:rPr>
          <w:rStyle w:val="CharStyle7"/>
          <w:i w:val="0"/>
          <w:iCs w:val="0"/>
        </w:rPr>
        <w:t xml:space="preserve"> 66-16.</w:t>
      </w:r>
    </w:p>
    <w:p>
      <w:pPr>
        <w:pStyle w:val="Style5"/>
        <w:widowControl w:val="0"/>
        <w:keepNext w:val="0"/>
        <w:keepLines w:val="0"/>
        <w:shd w:val="clear" w:color="auto" w:fill="auto"/>
        <w:bidi w:val="0"/>
        <w:spacing w:before="0" w:after="0"/>
        <w:ind w:left="0" w:right="0" w:firstLine="39"/>
      </w:pPr>
      <w:r>
        <w:rPr>
          <w:lang w:val="fr-FR" w:eastAsia="fr-FR" w:bidi="fr-FR"/>
          <w:vertAlign w:val="superscript"/>
          <w:w w:val="100"/>
          <w:spacing w:val="0"/>
          <w:color w:val="000000"/>
          <w:position w:val="0"/>
        </w:rPr>
        <w:t>176</w:t>
      </w:r>
      <w:r>
        <w:rPr>
          <w:lang w:val="fr-FR" w:eastAsia="fr-FR" w:bidi="fr-FR"/>
          <w:w w:val="100"/>
          <w:spacing w:val="0"/>
          <w:color w:val="000000"/>
          <w:position w:val="0"/>
        </w:rPr>
        <w:t>Ibid.,</w:t>
      </w:r>
      <w:r>
        <w:rPr>
          <w:rStyle w:val="CharStyle7"/>
          <w:i w:val="0"/>
          <w:iCs w:val="0"/>
        </w:rPr>
        <w:t xml:space="preserve"> 73-1.</w:t>
      </w:r>
    </w:p>
    <w:p>
      <w:pPr>
        <w:pStyle w:val="Style2"/>
        <w:numPr>
          <w:ilvl w:val="0"/>
          <w:numId w:val="41"/>
        </w:numPr>
        <w:tabs>
          <w:tab w:leader="none" w:pos="324" w:val="left"/>
        </w:tabs>
        <w:widowControl w:val="0"/>
        <w:keepNext w:val="0"/>
        <w:keepLines w:val="0"/>
        <w:shd w:val="clear" w:color="auto" w:fill="auto"/>
        <w:bidi w:val="0"/>
        <w:spacing w:before="0" w:after="0" w:line="216" w:lineRule="exact"/>
        <w:ind w:left="0" w:right="0" w:firstLine="39"/>
      </w:pPr>
      <w:r>
        <w:rPr>
          <w:lang w:val="fr-FR" w:eastAsia="fr-FR" w:bidi="fr-FR"/>
          <w:w w:val="100"/>
          <w:spacing w:val="0"/>
          <w:color w:val="000000"/>
          <w:position w:val="0"/>
        </w:rPr>
        <w:t xml:space="preserve">Une exception apparaît cependant avec ce qui semble être un sacrement administré aux mourants. Dans l’écrit </w:t>
      </w:r>
      <w:r>
        <w:rPr>
          <w:rStyle w:val="CharStyle4"/>
        </w:rPr>
        <w:t>Pistis Sophia</w:t>
      </w:r>
      <w:r>
        <w:rPr>
          <w:lang w:val="fr-FR" w:eastAsia="fr-FR" w:bidi="fr-FR"/>
          <w:w w:val="100"/>
          <w:spacing w:val="0"/>
          <w:color w:val="000000"/>
          <w:position w:val="0"/>
        </w:rPr>
        <w:t xml:space="preserve"> on constate que : « l’homme donc qui accomplira son mystère, s’il dit le mystère sur la tête de tout homme qui sera sur le point de sortir du corps..., quand même l’homme qui va sortir du corps aurait reçu le mystère une autre fois et qu’il serait participant de la parole de la vé</w:t>
        <w:t xml:space="preserve">rité, en vérité je vous le dis, cet homme-là, lorsqu’il sortira du corps de la matière, son âme fera un grand jet de lumière, elle traversera tout Lieu jusqu’à ce qu’elle soit arrivée au royaume de ce mystère. » Émile Amélineau, </w:t>
      </w:r>
      <w:r>
        <w:rPr>
          <w:rStyle w:val="CharStyle4"/>
        </w:rPr>
        <w:t>Pistis Sophia,</w:t>
      </w:r>
      <w:r>
        <w:rPr>
          <w:lang w:val="fr-FR" w:eastAsia="fr-FR" w:bidi="fr-FR"/>
          <w:w w:val="100"/>
          <w:spacing w:val="0"/>
          <w:color w:val="000000"/>
          <w:position w:val="0"/>
        </w:rPr>
        <w:t xml:space="preserve"> p. 122. Il est probable que c’est ce même sacrement que l’église cathare administrait sous la forme du Consolamentum des mourants.</w:t>
      </w:r>
    </w:p>
    <w:p>
      <w:pPr>
        <w:pStyle w:val="Style2"/>
        <w:numPr>
          <w:ilvl w:val="0"/>
          <w:numId w:val="41"/>
        </w:numPr>
        <w:tabs>
          <w:tab w:leader="none" w:pos="331" w:val="left"/>
        </w:tabs>
        <w:widowControl w:val="0"/>
        <w:keepNext w:val="0"/>
        <w:keepLines w:val="0"/>
        <w:shd w:val="clear" w:color="auto" w:fill="auto"/>
        <w:bidi w:val="0"/>
        <w:spacing w:before="0" w:after="0" w:line="216" w:lineRule="exact"/>
        <w:ind w:left="0" w:right="0" w:firstLine="39"/>
      </w:pPr>
      <w:r>
        <w:rPr>
          <w:lang w:val="fr-FR" w:eastAsia="fr-FR" w:bidi="fr-FR"/>
          <w:w w:val="100"/>
          <w:spacing w:val="0"/>
          <w:color w:val="000000"/>
          <w:position w:val="0"/>
        </w:rPr>
        <w:t xml:space="preserve">« Car en réalité ils voulaient prendre quiconque était libre et se l’attacher comme esclave à jamais », </w:t>
      </w:r>
      <w:r>
        <w:rPr>
          <w:rStyle w:val="CharStyle4"/>
        </w:rPr>
        <w:t>Evangile selon Philippe,</w:t>
      </w:r>
      <w:r>
        <w:rPr>
          <w:lang w:val="fr-FR" w:eastAsia="fr-FR" w:bidi="fr-FR"/>
          <w:w w:val="100"/>
          <w:spacing w:val="0"/>
          <w:color w:val="000000"/>
          <w:position w:val="0"/>
        </w:rPr>
        <w:t xml:space="preserve"> 54-29.</w:t>
      </w:r>
    </w:p>
    <w:p>
      <w:pPr>
        <w:pStyle w:val="Style5"/>
        <w:numPr>
          <w:ilvl w:val="0"/>
          <w:numId w:val="41"/>
        </w:numPr>
        <w:tabs>
          <w:tab w:leader="none" w:pos="358" w:val="left"/>
        </w:tabs>
        <w:widowControl w:val="0"/>
        <w:keepNext w:val="0"/>
        <w:keepLines w:val="0"/>
        <w:shd w:val="clear" w:color="auto" w:fill="auto"/>
        <w:bidi w:val="0"/>
        <w:spacing w:before="0" w:after="0" w:line="221" w:lineRule="exact"/>
        <w:ind w:left="0" w:right="0" w:firstLine="39"/>
      </w:pPr>
      <w:r>
        <w:rPr>
          <w:lang w:val="fr-FR" w:eastAsia="fr-FR" w:bidi="fr-FR"/>
          <w:w w:val="100"/>
          <w:spacing w:val="0"/>
          <w:color w:val="000000"/>
          <w:position w:val="0"/>
        </w:rPr>
        <w:t>Première apocalypse de Jacques,</w:t>
      </w:r>
      <w:r>
        <w:rPr>
          <w:rStyle w:val="CharStyle7"/>
          <w:i w:val="0"/>
          <w:iCs w:val="0"/>
        </w:rPr>
        <w:t xml:space="preserve"> 32-6.</w:t>
      </w:r>
    </w:p>
    <w:p>
      <w:pPr>
        <w:pStyle w:val="Style2"/>
        <w:numPr>
          <w:ilvl w:val="0"/>
          <w:numId w:val="41"/>
        </w:numPr>
        <w:tabs>
          <w:tab w:leader="none" w:pos="358" w:val="left"/>
        </w:tabs>
        <w:widowControl w:val="0"/>
        <w:keepNext w:val="0"/>
        <w:keepLines w:val="0"/>
        <w:shd w:val="clear" w:color="auto" w:fill="auto"/>
        <w:bidi w:val="0"/>
        <w:spacing w:before="0" w:after="0" w:line="221" w:lineRule="exact"/>
        <w:ind w:left="0" w:right="0" w:firstLine="39"/>
      </w:pPr>
      <w:r>
        <w:rPr>
          <w:rStyle w:val="CharStyle4"/>
        </w:rPr>
        <w:t>Ibid.,</w:t>
      </w:r>
      <w:r>
        <w:rPr>
          <w:lang w:val="fr-FR" w:eastAsia="fr-FR" w:bidi="fr-FR"/>
          <w:w w:val="100"/>
          <w:spacing w:val="0"/>
          <w:color w:val="000000"/>
          <w:position w:val="0"/>
        </w:rPr>
        <w:t xml:space="preserve"> 33-4.</w:t>
      </w:r>
    </w:p>
    <w:p>
      <w:pPr>
        <w:pStyle w:val="Style5"/>
        <w:numPr>
          <w:ilvl w:val="0"/>
          <w:numId w:val="41"/>
        </w:numPr>
        <w:tabs>
          <w:tab w:leader="none" w:pos="358" w:val="left"/>
        </w:tabs>
        <w:widowControl w:val="0"/>
        <w:keepNext w:val="0"/>
        <w:keepLines w:val="0"/>
        <w:shd w:val="clear" w:color="auto" w:fill="auto"/>
        <w:bidi w:val="0"/>
        <w:spacing w:before="0" w:after="0" w:line="221" w:lineRule="exact"/>
        <w:ind w:left="0" w:right="0" w:firstLine="39"/>
      </w:pPr>
      <w:r>
        <w:rPr>
          <w:lang w:val="fr-FR" w:eastAsia="fr-FR" w:bidi="fr-FR"/>
          <w:w w:val="100"/>
          <w:spacing w:val="0"/>
          <w:color w:val="000000"/>
          <w:position w:val="0"/>
        </w:rPr>
        <w:t>Dialogue du Sauveur,</w:t>
      </w:r>
      <w:r>
        <w:rPr>
          <w:rStyle w:val="CharStyle7"/>
          <w:i w:val="0"/>
          <w:iCs w:val="0"/>
        </w:rPr>
        <w:t xml:space="preserve"> 139-2.</w:t>
      </w:r>
    </w:p>
    <w:p>
      <w:pPr>
        <w:pStyle w:val="Style2"/>
        <w:numPr>
          <w:ilvl w:val="0"/>
          <w:numId w:val="41"/>
        </w:numPr>
        <w:tabs>
          <w:tab w:leader="none" w:pos="358" w:val="left"/>
        </w:tabs>
        <w:widowControl w:val="0"/>
        <w:keepNext w:val="0"/>
        <w:keepLines w:val="0"/>
        <w:shd w:val="clear" w:color="auto" w:fill="auto"/>
        <w:bidi w:val="0"/>
        <w:spacing w:before="0" w:after="0" w:line="221" w:lineRule="exact"/>
        <w:ind w:left="0" w:right="0" w:firstLine="39"/>
      </w:pPr>
      <w:r>
        <w:rPr>
          <w:rStyle w:val="CharStyle4"/>
        </w:rPr>
        <w:t>Ibid.,</w:t>
      </w:r>
      <w:r>
        <w:rPr>
          <w:lang w:val="fr-FR" w:eastAsia="fr-FR" w:bidi="fr-FR"/>
          <w:w w:val="100"/>
          <w:spacing w:val="0"/>
          <w:color w:val="000000"/>
          <w:position w:val="0"/>
        </w:rPr>
        <w:t xml:space="preserve"> 141-9.</w:t>
      </w:r>
    </w:p>
    <w:p>
      <w:pPr>
        <w:pStyle w:val="Style5"/>
        <w:numPr>
          <w:ilvl w:val="0"/>
          <w:numId w:val="41"/>
        </w:numPr>
        <w:tabs>
          <w:tab w:leader="none" w:pos="358" w:val="left"/>
        </w:tabs>
        <w:widowControl w:val="0"/>
        <w:keepNext w:val="0"/>
        <w:keepLines w:val="0"/>
        <w:shd w:val="clear" w:color="auto" w:fill="auto"/>
        <w:bidi w:val="0"/>
        <w:spacing w:before="0" w:after="0" w:line="221" w:lineRule="exact"/>
        <w:ind w:left="0" w:right="0" w:firstLine="39"/>
      </w:pPr>
      <w:r>
        <w:rPr>
          <w:lang w:val="fr-FR" w:eastAsia="fr-FR" w:bidi="fr-FR"/>
          <w:w w:val="100"/>
          <w:spacing w:val="0"/>
          <w:color w:val="000000"/>
          <w:position w:val="0"/>
        </w:rPr>
        <w:t>Epître apocryphe de Jacques,</w:t>
      </w:r>
      <w:r>
        <w:rPr>
          <w:rStyle w:val="CharStyle7"/>
          <w:i w:val="0"/>
          <w:iCs w:val="0"/>
        </w:rPr>
        <w:t xml:space="preserve"> 13-13.</w:t>
      </w:r>
    </w:p>
    <w:p>
      <w:pPr>
        <w:pStyle w:val="Style2"/>
        <w:numPr>
          <w:ilvl w:val="0"/>
          <w:numId w:val="41"/>
        </w:numPr>
        <w:tabs>
          <w:tab w:leader="none" w:pos="358" w:val="left"/>
        </w:tabs>
        <w:widowControl w:val="0"/>
        <w:keepNext w:val="0"/>
        <w:keepLines w:val="0"/>
        <w:shd w:val="clear" w:color="auto" w:fill="auto"/>
        <w:bidi w:val="0"/>
        <w:spacing w:before="0" w:after="0" w:line="221" w:lineRule="exact"/>
        <w:ind w:left="0" w:right="0" w:firstLine="39"/>
      </w:pPr>
      <w:r>
        <w:rPr>
          <w:lang w:val="fr-FR" w:eastAsia="fr-FR" w:bidi="fr-FR"/>
          <w:w w:val="100"/>
          <w:spacing w:val="0"/>
          <w:color w:val="000000"/>
          <w:position w:val="0"/>
        </w:rPr>
        <w:t xml:space="preserve">Émile Amélineau, </w:t>
      </w:r>
      <w:r>
        <w:rPr>
          <w:rStyle w:val="CharStyle4"/>
        </w:rPr>
        <w:t>Pistis Sophia,</w:t>
      </w:r>
      <w:r>
        <w:rPr>
          <w:lang w:val="fr-FR" w:eastAsia="fr-FR" w:bidi="fr-FR"/>
          <w:w w:val="100"/>
          <w:spacing w:val="0"/>
          <w:color w:val="000000"/>
          <w:position w:val="0"/>
        </w:rPr>
        <w:t xml:space="preserve"> p. 11.</w:t>
      </w:r>
    </w:p>
    <w:p>
      <w:pPr>
        <w:pStyle w:val="Style5"/>
        <w:numPr>
          <w:ilvl w:val="0"/>
          <w:numId w:val="41"/>
        </w:numPr>
        <w:tabs>
          <w:tab w:leader="none" w:pos="358" w:val="left"/>
        </w:tabs>
        <w:widowControl w:val="0"/>
        <w:keepNext w:val="0"/>
        <w:keepLines w:val="0"/>
        <w:shd w:val="clear" w:color="auto" w:fill="auto"/>
        <w:bidi w:val="0"/>
        <w:spacing w:before="0" w:after="0" w:line="221" w:lineRule="exact"/>
        <w:ind w:left="0" w:right="0" w:firstLine="39"/>
      </w:pPr>
      <w:r>
        <w:rPr>
          <w:lang w:val="fr-FR" w:eastAsia="fr-FR" w:bidi="fr-FR"/>
          <w:w w:val="100"/>
          <w:spacing w:val="0"/>
          <w:color w:val="000000"/>
          <w:position w:val="0"/>
        </w:rPr>
        <w:t>Evangile selon Thomas,</w:t>
      </w:r>
      <w:r>
        <w:rPr>
          <w:rStyle w:val="CharStyle7"/>
          <w:i w:val="0"/>
          <w:iCs w:val="0"/>
        </w:rPr>
        <w:t xml:space="preserve"> logion 42.</w:t>
      </w:r>
    </w:p>
    <w:p>
      <w:pPr>
        <w:pStyle w:val="Style5"/>
        <w:numPr>
          <w:ilvl w:val="0"/>
          <w:numId w:val="41"/>
        </w:numPr>
        <w:tabs>
          <w:tab w:leader="none" w:pos="358" w:val="left"/>
        </w:tabs>
        <w:widowControl w:val="0"/>
        <w:keepNext w:val="0"/>
        <w:keepLines w:val="0"/>
        <w:shd w:val="clear" w:color="auto" w:fill="auto"/>
        <w:bidi w:val="0"/>
        <w:spacing w:before="0" w:after="0" w:line="221" w:lineRule="exact"/>
        <w:ind w:left="0" w:right="0" w:firstLine="39"/>
      </w:pPr>
      <w:r>
        <w:rPr>
          <w:lang w:val="fr-FR" w:eastAsia="fr-FR" w:bidi="fr-FR"/>
          <w:w w:val="100"/>
          <w:spacing w:val="0"/>
          <w:color w:val="000000"/>
          <w:position w:val="0"/>
        </w:rPr>
        <w:t>Exposé du mythe Valentinien,</w:t>
      </w:r>
      <w:r>
        <w:rPr>
          <w:rStyle w:val="CharStyle7"/>
          <w:i w:val="0"/>
          <w:iCs w:val="0"/>
        </w:rPr>
        <w:t xml:space="preserve"> 44-32.</w:t>
      </w:r>
    </w:p>
    <w:p>
      <w:pPr>
        <w:pStyle w:val="Style2"/>
        <w:numPr>
          <w:ilvl w:val="0"/>
          <w:numId w:val="41"/>
        </w:numPr>
        <w:tabs>
          <w:tab w:leader="none" w:pos="358" w:val="left"/>
        </w:tabs>
        <w:widowControl w:val="0"/>
        <w:keepNext w:val="0"/>
        <w:keepLines w:val="0"/>
        <w:shd w:val="clear" w:color="auto" w:fill="auto"/>
        <w:bidi w:val="0"/>
        <w:spacing w:before="0" w:after="0" w:line="221" w:lineRule="exact"/>
        <w:ind w:left="0" w:right="0" w:firstLine="39"/>
      </w:pPr>
      <w:r>
        <w:rPr>
          <w:lang w:val="fr-FR" w:eastAsia="fr-FR" w:bidi="fr-FR"/>
          <w:w w:val="100"/>
          <w:spacing w:val="0"/>
          <w:color w:val="000000"/>
          <w:position w:val="0"/>
        </w:rPr>
        <w:t xml:space="preserve">Hippolyte de Rome, </w:t>
      </w:r>
      <w:r>
        <w:rPr>
          <w:rStyle w:val="CharStyle4"/>
        </w:rPr>
        <w:t>Philosophumena,</w:t>
      </w:r>
      <w:r>
        <w:rPr>
          <w:lang w:val="fr-FR" w:eastAsia="fr-FR" w:bidi="fr-FR"/>
          <w:w w:val="100"/>
          <w:spacing w:val="0"/>
          <w:color w:val="000000"/>
          <w:position w:val="0"/>
        </w:rPr>
        <w:t xml:space="preserve"> Livre VI, p.42.</w:t>
      </w:r>
    </w:p>
    <w:p>
      <w:pPr>
        <w:pStyle w:val="Style2"/>
        <w:numPr>
          <w:ilvl w:val="0"/>
          <w:numId w:val="41"/>
        </w:numPr>
        <w:tabs>
          <w:tab w:leader="none" w:pos="362" w:val="left"/>
        </w:tabs>
        <w:widowControl w:val="0"/>
        <w:keepNext w:val="0"/>
        <w:keepLines w:val="0"/>
        <w:shd w:val="clear" w:color="auto" w:fill="auto"/>
        <w:bidi w:val="0"/>
        <w:spacing w:before="0" w:after="0"/>
        <w:ind w:left="0" w:right="0" w:firstLine="37"/>
      </w:pPr>
      <w:r>
        <w:rPr>
          <w:rStyle w:val="CharStyle4"/>
        </w:rPr>
        <w:t>Première apocalypse de Jacques,</w:t>
      </w:r>
      <w:r>
        <w:rPr>
          <w:lang w:val="fr-FR" w:eastAsia="fr-FR" w:bidi="fr-FR"/>
          <w:w w:val="100"/>
          <w:spacing w:val="0"/>
          <w:color w:val="000000"/>
          <w:position w:val="0"/>
        </w:rPr>
        <w:t xml:space="preserve"> 33, 2. Dans Émile Amélineau, </w:t>
      </w:r>
      <w:r>
        <w:rPr>
          <w:rStyle w:val="CharStyle4"/>
        </w:rPr>
        <w:t>Livres de léou,</w:t>
      </w:r>
      <w:r>
        <w:rPr>
          <w:lang w:val="fr-FR" w:eastAsia="fr-FR" w:bidi="fr-FR"/>
          <w:w w:val="100"/>
          <w:spacing w:val="0"/>
          <w:color w:val="000000"/>
          <w:position w:val="0"/>
        </w:rPr>
        <w:t xml:space="preserve"> p.36, une clé hermétique est également donnée afin de neutraliser ce domaine périlleux : « Heureux l’homme qui a connu ces choses, a descendu le ciel en terre, a pris la terre, l’a élevée au ciel et a fait que le milieu n’existe pas ! »</w:t>
      </w:r>
    </w:p>
    <w:p>
      <w:pPr>
        <w:pStyle w:val="Style5"/>
        <w:numPr>
          <w:ilvl w:val="0"/>
          <w:numId w:val="41"/>
        </w:numPr>
        <w:tabs>
          <w:tab w:leader="none" w:pos="385" w:val="left"/>
        </w:tabs>
        <w:widowControl w:val="0"/>
        <w:keepNext w:val="0"/>
        <w:keepLines w:val="0"/>
        <w:shd w:val="clear" w:color="auto" w:fill="auto"/>
        <w:bidi w:val="0"/>
        <w:spacing w:before="0" w:after="0" w:line="218" w:lineRule="exact"/>
        <w:ind w:left="0" w:right="0" w:firstLine="37"/>
      </w:pPr>
      <w:r>
        <w:rPr>
          <w:lang w:val="fr-FR" w:eastAsia="fr-FR" w:bidi="fr-FR"/>
          <w:w w:val="100"/>
          <w:spacing w:val="0"/>
          <w:color w:val="000000"/>
          <w:position w:val="0"/>
        </w:rPr>
        <w:t>Evangile selon Thomas,</w:t>
      </w:r>
      <w:r>
        <w:rPr>
          <w:rStyle w:val="CharStyle7"/>
          <w:i w:val="0"/>
          <w:iCs w:val="0"/>
        </w:rPr>
        <w:t xml:space="preserve"> logion 50.</w:t>
      </w:r>
    </w:p>
    <w:p>
      <w:pPr>
        <w:pStyle w:val="Style2"/>
        <w:numPr>
          <w:ilvl w:val="0"/>
          <w:numId w:val="41"/>
        </w:numPr>
        <w:tabs>
          <w:tab w:leader="none" w:pos="353" w:val="left"/>
        </w:tabs>
        <w:widowControl w:val="0"/>
        <w:keepNext w:val="0"/>
        <w:keepLines w:val="0"/>
        <w:shd w:val="clear" w:color="auto" w:fill="auto"/>
        <w:bidi w:val="0"/>
        <w:spacing w:before="0" w:after="0" w:line="218" w:lineRule="exact"/>
        <w:ind w:left="0" w:right="0" w:firstLine="37"/>
      </w:pPr>
      <w:r>
        <w:rPr>
          <w:lang w:val="fr-FR" w:eastAsia="fr-FR" w:bidi="fr-FR"/>
          <w:w w:val="100"/>
          <w:spacing w:val="0"/>
          <w:color w:val="000000"/>
          <w:position w:val="0"/>
        </w:rPr>
        <w:t>Les « éons » sont des entités que les textes gnostiques localisent dans le Plérôme de lumière originelle, comme autant d’émanations successives issues de la source originelle du Père inconnaissable, mais aussi dans l’univers qui se déploie hors de ce plérôme, notre univers.</w:t>
      </w:r>
    </w:p>
    <w:p>
      <w:pPr>
        <w:pStyle w:val="Style5"/>
        <w:numPr>
          <w:ilvl w:val="0"/>
          <w:numId w:val="41"/>
        </w:numPr>
        <w:tabs>
          <w:tab w:leader="none" w:pos="385" w:val="left"/>
        </w:tabs>
        <w:widowControl w:val="0"/>
        <w:keepNext w:val="0"/>
        <w:keepLines w:val="0"/>
        <w:shd w:val="clear" w:color="auto" w:fill="auto"/>
        <w:bidi w:val="0"/>
        <w:spacing w:before="0" w:after="0" w:line="218" w:lineRule="exact"/>
        <w:ind w:left="0" w:right="0" w:firstLine="37"/>
      </w:pPr>
      <w:r>
        <w:rPr>
          <w:lang w:val="fr-FR" w:eastAsia="fr-FR" w:bidi="fr-FR"/>
          <w:w w:val="100"/>
          <w:spacing w:val="0"/>
          <w:color w:val="000000"/>
          <w:position w:val="0"/>
        </w:rPr>
        <w:t>Livres de léou,</w:t>
      </w:r>
      <w:r>
        <w:rPr>
          <w:rStyle w:val="CharStyle7"/>
          <w:i w:val="0"/>
          <w:iCs w:val="0"/>
        </w:rPr>
        <w:t xml:space="preserve"> p.233.</w:t>
      </w:r>
    </w:p>
    <w:p>
      <w:pPr>
        <w:pStyle w:val="Style2"/>
        <w:numPr>
          <w:ilvl w:val="0"/>
          <w:numId w:val="41"/>
        </w:numPr>
        <w:tabs>
          <w:tab w:leader="none" w:pos="385" w:val="left"/>
        </w:tabs>
        <w:widowControl w:val="0"/>
        <w:keepNext w:val="0"/>
        <w:keepLines w:val="0"/>
        <w:shd w:val="clear" w:color="auto" w:fill="auto"/>
        <w:bidi w:val="0"/>
        <w:spacing w:before="0" w:after="0" w:line="218" w:lineRule="exact"/>
        <w:ind w:left="0" w:right="0" w:firstLine="37"/>
      </w:pPr>
      <w:r>
        <w:rPr>
          <w:rStyle w:val="CharStyle4"/>
        </w:rPr>
        <w:t>Ibid.,</w:t>
      </w:r>
      <w:r>
        <w:rPr>
          <w:lang w:val="fr-FR" w:eastAsia="fr-FR" w:bidi="fr-FR"/>
          <w:w w:val="100"/>
          <w:spacing w:val="0"/>
          <w:color w:val="000000"/>
          <w:position w:val="0"/>
        </w:rPr>
        <w:t xml:space="preserve"> p.260.</w:t>
      </w:r>
    </w:p>
    <w:p>
      <w:pPr>
        <w:pStyle w:val="Style2"/>
        <w:numPr>
          <w:ilvl w:val="0"/>
          <w:numId w:val="41"/>
        </w:numPr>
        <w:tabs>
          <w:tab w:leader="none" w:pos="385" w:val="left"/>
        </w:tabs>
        <w:widowControl w:val="0"/>
        <w:keepNext w:val="0"/>
        <w:keepLines w:val="0"/>
        <w:shd w:val="clear" w:color="auto" w:fill="auto"/>
        <w:bidi w:val="0"/>
        <w:spacing w:before="0" w:after="0" w:line="218" w:lineRule="exact"/>
        <w:ind w:left="0" w:right="0" w:firstLine="37"/>
      </w:pPr>
      <w:r>
        <w:rPr>
          <w:lang w:val="fr-FR" w:eastAsia="fr-FR" w:bidi="fr-FR"/>
          <w:w w:val="100"/>
          <w:spacing w:val="0"/>
          <w:color w:val="000000"/>
          <w:position w:val="0"/>
        </w:rPr>
        <w:t>Voir p. 69, l’extrait du texte de Zosime de Panopolis.</w:t>
      </w:r>
    </w:p>
    <w:p>
      <w:pPr>
        <w:pStyle w:val="Style2"/>
        <w:numPr>
          <w:ilvl w:val="0"/>
          <w:numId w:val="41"/>
        </w:numPr>
        <w:tabs>
          <w:tab w:leader="none" w:pos="350" w:val="left"/>
        </w:tabs>
        <w:widowControl w:val="0"/>
        <w:keepNext w:val="0"/>
        <w:keepLines w:val="0"/>
        <w:shd w:val="clear" w:color="auto" w:fill="auto"/>
        <w:bidi w:val="0"/>
        <w:spacing w:before="0" w:after="0" w:line="218" w:lineRule="exact"/>
        <w:ind w:left="0" w:right="0" w:firstLine="37"/>
      </w:pPr>
      <w:r>
        <w:rPr>
          <w:rStyle w:val="CharStyle4"/>
        </w:rPr>
        <w:t>Epître apocryphe de Jacques,</w:t>
      </w:r>
      <w:r>
        <w:rPr>
          <w:lang w:val="fr-FR" w:eastAsia="fr-FR" w:bidi="fr-FR"/>
          <w:w w:val="100"/>
          <w:spacing w:val="0"/>
          <w:color w:val="000000"/>
          <w:position w:val="0"/>
        </w:rPr>
        <w:t xml:space="preserve"> 14-8. Dans la citation, le terme « Connaissance » a été remplacé par celui de « Gnose ».</w:t>
      </w:r>
    </w:p>
    <w:p>
      <w:pPr>
        <w:pStyle w:val="Style5"/>
        <w:numPr>
          <w:ilvl w:val="0"/>
          <w:numId w:val="41"/>
        </w:numPr>
        <w:tabs>
          <w:tab w:leader="none" w:pos="385" w:val="left"/>
        </w:tabs>
        <w:widowControl w:val="0"/>
        <w:keepNext w:val="0"/>
        <w:keepLines w:val="0"/>
        <w:shd w:val="clear" w:color="auto" w:fill="auto"/>
        <w:bidi w:val="0"/>
        <w:spacing w:before="0" w:after="0" w:line="190" w:lineRule="exact"/>
        <w:ind w:left="0" w:right="0" w:firstLine="37"/>
      </w:pPr>
      <w:r>
        <w:rPr>
          <w:lang w:val="fr-FR" w:eastAsia="fr-FR" w:bidi="fr-FR"/>
          <w:w w:val="100"/>
          <w:spacing w:val="0"/>
          <w:color w:val="000000"/>
          <w:position w:val="0"/>
        </w:rPr>
        <w:t>Paraphrase de Sem,</w:t>
      </w:r>
      <w:r>
        <w:rPr>
          <w:rStyle w:val="CharStyle7"/>
          <w:i w:val="0"/>
          <w:iCs w:val="0"/>
        </w:rPr>
        <w:t xml:space="preserve"> 34-4.</w:t>
      </w:r>
    </w:p>
    <w:p>
      <w:pPr>
        <w:pStyle w:val="Style2"/>
        <w:numPr>
          <w:ilvl w:val="0"/>
          <w:numId w:val="41"/>
        </w:numPr>
        <w:tabs>
          <w:tab w:leader="none" w:pos="385" w:val="left"/>
        </w:tabs>
        <w:widowControl w:val="0"/>
        <w:keepNext w:val="0"/>
        <w:keepLines w:val="0"/>
        <w:shd w:val="clear" w:color="auto" w:fill="auto"/>
        <w:bidi w:val="0"/>
        <w:spacing w:before="0" w:after="0" w:line="190" w:lineRule="exact"/>
        <w:ind w:left="0" w:right="0" w:firstLine="37"/>
      </w:pPr>
      <w:r>
        <w:rPr>
          <w:lang w:val="fr-FR" w:eastAsia="fr-FR" w:bidi="fr-FR"/>
          <w:w w:val="100"/>
          <w:spacing w:val="0"/>
          <w:color w:val="000000"/>
          <w:position w:val="0"/>
        </w:rPr>
        <w:t>Irénée de Lyon, I, 7, 5.</w:t>
      </w:r>
    </w:p>
    <w:p>
      <w:pPr>
        <w:pStyle w:val="Style2"/>
        <w:numPr>
          <w:ilvl w:val="0"/>
          <w:numId w:val="41"/>
        </w:numPr>
        <w:tabs>
          <w:tab w:leader="none" w:pos="358" w:val="left"/>
        </w:tabs>
        <w:widowControl w:val="0"/>
        <w:keepNext w:val="0"/>
        <w:keepLines w:val="0"/>
        <w:shd w:val="clear" w:color="auto" w:fill="auto"/>
        <w:bidi w:val="0"/>
        <w:spacing w:before="0" w:after="0" w:line="211" w:lineRule="exact"/>
        <w:ind w:left="0" w:right="0" w:firstLine="37"/>
      </w:pPr>
      <w:r>
        <w:rPr>
          <w:lang w:val="fr-FR" w:eastAsia="fr-FR" w:bidi="fr-FR"/>
          <w:w w:val="100"/>
          <w:spacing w:val="0"/>
          <w:color w:val="000000"/>
          <w:position w:val="0"/>
        </w:rPr>
        <w:t>« En ces moments de recueillement il suivait en rêve le Chemin des Étoiles, si beau pour un Parfait, un Pur : tellement beau, qu’il pouvait le descendre sans crainte pour se mêler au monde maté</w:t>
        <w:t xml:space="preserve">riel. .. » Antonin Gadal, </w:t>
      </w:r>
      <w:r>
        <w:rPr>
          <w:rStyle w:val="CharStyle4"/>
        </w:rPr>
        <w:t>Sur le Chemin du Saint-Graal\</w:t>
      </w:r>
      <w:r>
        <w:rPr>
          <w:lang w:val="fr-FR" w:eastAsia="fr-FR" w:bidi="fr-FR"/>
          <w:w w:val="100"/>
          <w:spacing w:val="0"/>
          <w:color w:val="000000"/>
          <w:position w:val="0"/>
        </w:rPr>
        <w:t xml:space="preserve"> p.51.</w:t>
      </w:r>
    </w:p>
    <w:p>
      <w:pPr>
        <w:pStyle w:val="Style5"/>
        <w:numPr>
          <w:ilvl w:val="0"/>
          <w:numId w:val="41"/>
        </w:numPr>
        <w:tabs>
          <w:tab w:leader="none" w:pos="385" w:val="left"/>
        </w:tabs>
        <w:widowControl w:val="0"/>
        <w:keepNext w:val="0"/>
        <w:keepLines w:val="0"/>
        <w:shd w:val="clear" w:color="auto" w:fill="auto"/>
        <w:bidi w:val="0"/>
        <w:spacing w:before="0" w:after="0" w:line="218" w:lineRule="exact"/>
        <w:ind w:left="0" w:right="0" w:firstLine="37"/>
      </w:pPr>
      <w:r>
        <w:rPr>
          <w:lang w:val="fr-FR" w:eastAsia="fr-FR" w:bidi="fr-FR"/>
          <w:w w:val="100"/>
          <w:spacing w:val="0"/>
          <w:color w:val="000000"/>
          <w:position w:val="0"/>
        </w:rPr>
        <w:t>Paraphrase de Sem,</w:t>
      </w:r>
      <w:r>
        <w:rPr>
          <w:rStyle w:val="CharStyle7"/>
          <w:i w:val="0"/>
          <w:iCs w:val="0"/>
        </w:rPr>
        <w:t xml:space="preserve"> 31-25.</w:t>
      </w:r>
    </w:p>
    <w:p>
      <w:pPr>
        <w:pStyle w:val="Style2"/>
        <w:numPr>
          <w:ilvl w:val="0"/>
          <w:numId w:val="41"/>
        </w:numPr>
        <w:tabs>
          <w:tab w:leader="none" w:pos="350" w:val="left"/>
        </w:tabs>
        <w:widowControl w:val="0"/>
        <w:keepNext w:val="0"/>
        <w:keepLines w:val="0"/>
        <w:shd w:val="clear" w:color="auto" w:fill="auto"/>
        <w:bidi w:val="0"/>
        <w:spacing w:before="0" w:after="0" w:line="218" w:lineRule="exact"/>
        <w:ind w:left="0" w:right="0" w:firstLine="37"/>
      </w:pPr>
      <w:r>
        <w:rPr>
          <w:rStyle w:val="CharStyle4"/>
        </w:rPr>
        <w:t>Les yeux de chair et les yeux de feu,</w:t>
      </w:r>
      <w:r>
        <w:rPr>
          <w:lang w:val="fr-FR" w:eastAsia="fr-FR" w:bidi="fr-FR"/>
          <w:w w:val="100"/>
          <w:spacing w:val="0"/>
          <w:color w:val="000000"/>
          <w:position w:val="0"/>
        </w:rPr>
        <w:t xml:space="preserve"> 5</w:t>
      </w:r>
      <w:r>
        <w:rPr>
          <w:lang w:val="fr-FR" w:eastAsia="fr-FR" w:bidi="fr-FR"/>
          <w:vertAlign w:val="superscript"/>
          <w:w w:val="100"/>
          <w:spacing w:val="0"/>
          <w:color w:val="000000"/>
          <w:position w:val="0"/>
        </w:rPr>
        <w:t>e</w:t>
      </w:r>
      <w:r>
        <w:rPr>
          <w:lang w:val="fr-FR" w:eastAsia="fr-FR" w:bidi="fr-FR"/>
          <w:w w:val="100"/>
          <w:spacing w:val="0"/>
          <w:color w:val="000000"/>
          <w:position w:val="0"/>
        </w:rPr>
        <w:t xml:space="preserve"> Cahiers de l’Université Saint-Jean de Jérusalem.</w:t>
      </w:r>
    </w:p>
    <w:p>
      <w:pPr>
        <w:pStyle w:val="Style5"/>
        <w:numPr>
          <w:ilvl w:val="0"/>
          <w:numId w:val="41"/>
        </w:numPr>
        <w:tabs>
          <w:tab w:leader="none" w:pos="397" w:val="left"/>
        </w:tabs>
        <w:widowControl w:val="0"/>
        <w:keepNext w:val="0"/>
        <w:keepLines w:val="0"/>
        <w:shd w:val="clear" w:color="auto" w:fill="auto"/>
        <w:bidi w:val="0"/>
        <w:spacing w:before="0" w:after="0" w:line="218" w:lineRule="exact"/>
        <w:ind w:left="0" w:right="0" w:firstLine="37"/>
      </w:pPr>
      <w:r>
        <w:rPr>
          <w:lang w:val="fr-FR" w:eastAsia="fr-FR" w:bidi="fr-FR"/>
          <w:w w:val="100"/>
          <w:spacing w:val="0"/>
          <w:color w:val="000000"/>
          <w:position w:val="0"/>
        </w:rPr>
        <w:t>Epître apocryphe de Jacques,</w:t>
      </w:r>
      <w:r>
        <w:rPr>
          <w:rStyle w:val="CharStyle7"/>
          <w:i w:val="0"/>
          <w:iCs w:val="0"/>
        </w:rPr>
        <w:t xml:space="preserve"> 9-24.</w:t>
      </w:r>
    </w:p>
    <w:p>
      <w:pPr>
        <w:pStyle w:val="Style2"/>
        <w:numPr>
          <w:ilvl w:val="0"/>
          <w:numId w:val="41"/>
        </w:numPr>
        <w:tabs>
          <w:tab w:leader="none" w:pos="397" w:val="left"/>
        </w:tabs>
        <w:widowControl w:val="0"/>
        <w:keepNext w:val="0"/>
        <w:keepLines w:val="0"/>
        <w:shd w:val="clear" w:color="auto" w:fill="auto"/>
        <w:bidi w:val="0"/>
        <w:spacing w:before="0" w:after="0" w:line="218" w:lineRule="exact"/>
        <w:ind w:left="0" w:right="0" w:firstLine="37"/>
      </w:pPr>
      <w:r>
        <w:rPr>
          <w:rStyle w:val="CharStyle4"/>
        </w:rPr>
        <w:t>Allogène,</w:t>
      </w:r>
      <w:r>
        <w:rPr>
          <w:lang w:val="fr-FR" w:eastAsia="fr-FR" w:bidi="fr-FR"/>
          <w:w w:val="100"/>
          <w:spacing w:val="0"/>
          <w:color w:val="000000"/>
          <w:position w:val="0"/>
        </w:rPr>
        <w:t xml:space="preserve"> 62-28.</w:t>
      </w:r>
    </w:p>
    <w:p>
      <w:pPr>
        <w:pStyle w:val="Style2"/>
        <w:numPr>
          <w:ilvl w:val="0"/>
          <w:numId w:val="41"/>
        </w:numPr>
        <w:tabs>
          <w:tab w:leader="none" w:pos="397" w:val="left"/>
        </w:tabs>
        <w:widowControl w:val="0"/>
        <w:keepNext w:val="0"/>
        <w:keepLines w:val="0"/>
        <w:shd w:val="clear" w:color="auto" w:fill="auto"/>
        <w:bidi w:val="0"/>
        <w:spacing w:before="0" w:after="0" w:line="218" w:lineRule="exact"/>
        <w:ind w:left="0" w:right="0" w:firstLine="37"/>
      </w:pPr>
      <w:r>
        <w:rPr>
          <w:rStyle w:val="CharStyle4"/>
        </w:rPr>
        <w:t>Allogène,</w:t>
      </w:r>
      <w:r>
        <w:rPr>
          <w:lang w:val="fr-FR" w:eastAsia="fr-FR" w:bidi="fr-FR"/>
          <w:w w:val="100"/>
          <w:spacing w:val="0"/>
          <w:color w:val="000000"/>
          <w:position w:val="0"/>
        </w:rPr>
        <w:t xml:space="preserve"> 60-11.</w:t>
      </w:r>
    </w:p>
    <w:p>
      <w:pPr>
        <w:pStyle w:val="Style5"/>
        <w:numPr>
          <w:ilvl w:val="0"/>
          <w:numId w:val="41"/>
        </w:numPr>
        <w:tabs>
          <w:tab w:leader="none" w:pos="397" w:val="left"/>
        </w:tabs>
        <w:widowControl w:val="0"/>
        <w:keepNext w:val="0"/>
        <w:keepLines w:val="0"/>
        <w:shd w:val="clear" w:color="auto" w:fill="auto"/>
        <w:bidi w:val="0"/>
        <w:spacing w:before="0" w:after="0" w:line="218" w:lineRule="exact"/>
        <w:ind w:left="0" w:right="0" w:firstLine="37"/>
      </w:pPr>
      <w:r>
        <w:rPr>
          <w:lang w:val="fr-FR" w:eastAsia="fr-FR" w:bidi="fr-FR"/>
          <w:w w:val="100"/>
          <w:spacing w:val="0"/>
          <w:color w:val="000000"/>
          <w:position w:val="0"/>
        </w:rPr>
        <w:t>Epître apocryphe de Jacques,</w:t>
      </w:r>
      <w:r>
        <w:rPr>
          <w:rStyle w:val="CharStyle7"/>
          <w:i w:val="0"/>
          <w:iCs w:val="0"/>
        </w:rPr>
        <w:t xml:space="preserve"> 13-19.</w:t>
      </w:r>
    </w:p>
    <w:p>
      <w:pPr>
        <w:pStyle w:val="Style2"/>
        <w:numPr>
          <w:ilvl w:val="0"/>
          <w:numId w:val="41"/>
        </w:numPr>
        <w:tabs>
          <w:tab w:leader="none" w:pos="397" w:val="left"/>
        </w:tabs>
        <w:widowControl w:val="0"/>
        <w:keepNext w:val="0"/>
        <w:keepLines w:val="0"/>
        <w:shd w:val="clear" w:color="auto" w:fill="auto"/>
        <w:bidi w:val="0"/>
        <w:spacing w:before="0" w:after="0" w:line="218" w:lineRule="exact"/>
        <w:ind w:left="0" w:right="0" w:firstLine="37"/>
      </w:pPr>
      <w:r>
        <w:rPr>
          <w:lang w:val="fr-FR" w:eastAsia="fr-FR" w:bidi="fr-FR"/>
          <w:w w:val="100"/>
          <w:spacing w:val="0"/>
          <w:color w:val="000000"/>
          <w:position w:val="0"/>
        </w:rPr>
        <w:t xml:space="preserve">Voir p. 80, la citation extraite du codex </w:t>
      </w:r>
      <w:r>
        <w:rPr>
          <w:rStyle w:val="CharStyle4"/>
        </w:rPr>
        <w:t>Y Ecrit sans titre.</w:t>
      </w:r>
    </w:p>
    <w:p>
      <w:pPr>
        <w:pStyle w:val="Style2"/>
        <w:widowControl w:val="0"/>
        <w:keepNext w:val="0"/>
        <w:keepLines w:val="0"/>
        <w:shd w:val="clear" w:color="auto" w:fill="auto"/>
        <w:bidi w:val="0"/>
        <w:spacing w:before="0" w:after="0" w:line="218" w:lineRule="exact"/>
        <w:ind w:left="0" w:right="0" w:firstLine="37"/>
      </w:pPr>
      <w:r>
        <w:rPr>
          <w:rStyle w:val="CharStyle4"/>
          <w:vertAlign w:val="superscript"/>
        </w:rPr>
        <w:t>203</w:t>
      </w:r>
      <w:r>
        <w:rPr>
          <w:lang w:val="fr-FR" w:eastAsia="fr-FR" w:bidi="fr-FR"/>
          <w:w w:val="100"/>
          <w:spacing w:val="0"/>
          <w:color w:val="000000"/>
          <w:position w:val="0"/>
        </w:rPr>
        <w:t xml:space="preserve"> Tendre les mains en imploration est cette attitude que nous obser</w:t>
        <w:t>vons sur cette fresque de l’Égypte ancienne où Toutankhamon est représenté les mains tendues vers la Lumière dont un des rayons, en réponse à l’imploration, descend vers Pharaon en lui offrant l’ânkh, la croix de Vie-éternelle, issue du cœur solaire de l’univers.</w:t>
      </w:r>
    </w:p>
    <w:p>
      <w:pPr>
        <w:pStyle w:val="Style2"/>
        <w:numPr>
          <w:ilvl w:val="0"/>
          <w:numId w:val="43"/>
        </w:numPr>
        <w:tabs>
          <w:tab w:leader="none" w:pos="397" w:val="left"/>
        </w:tabs>
        <w:widowControl w:val="0"/>
        <w:keepNext w:val="0"/>
        <w:keepLines w:val="0"/>
        <w:shd w:val="clear" w:color="auto" w:fill="auto"/>
        <w:bidi w:val="0"/>
        <w:spacing w:before="0" w:after="0" w:line="218" w:lineRule="exact"/>
        <w:ind w:left="0" w:right="0" w:firstLine="37"/>
      </w:pPr>
      <w:r>
        <w:rPr>
          <w:lang w:val="fr-FR" w:eastAsia="fr-FR" w:bidi="fr-FR"/>
          <w:w w:val="100"/>
          <w:spacing w:val="0"/>
          <w:color w:val="000000"/>
          <w:position w:val="0"/>
        </w:rPr>
        <w:t>Voir les notes 51 et 130.</w:t>
      </w:r>
    </w:p>
    <w:p>
      <w:pPr>
        <w:pStyle w:val="Style5"/>
        <w:numPr>
          <w:ilvl w:val="0"/>
          <w:numId w:val="43"/>
        </w:numPr>
        <w:tabs>
          <w:tab w:leader="none" w:pos="397" w:val="left"/>
        </w:tabs>
        <w:widowControl w:val="0"/>
        <w:keepNext w:val="0"/>
        <w:keepLines w:val="0"/>
        <w:shd w:val="clear" w:color="auto" w:fill="auto"/>
        <w:bidi w:val="0"/>
        <w:spacing w:before="0" w:after="0" w:line="218" w:lineRule="exact"/>
        <w:ind w:left="0" w:right="0" w:firstLine="37"/>
      </w:pPr>
      <w:r>
        <w:rPr>
          <w:lang w:val="fr-FR" w:eastAsia="fr-FR" w:bidi="fr-FR"/>
          <w:w w:val="100"/>
          <w:spacing w:val="0"/>
          <w:color w:val="000000"/>
          <w:position w:val="0"/>
        </w:rPr>
        <w:t>Evangile de la vérité,</w:t>
      </w:r>
      <w:r>
        <w:rPr>
          <w:rStyle w:val="CharStyle7"/>
          <w:i w:val="0"/>
          <w:iCs w:val="0"/>
        </w:rPr>
        <w:t xml:space="preserve"> 30-13.</w:t>
      </w:r>
    </w:p>
    <w:p>
      <w:pPr>
        <w:pStyle w:val="Style2"/>
        <w:numPr>
          <w:ilvl w:val="0"/>
          <w:numId w:val="43"/>
        </w:numPr>
        <w:tabs>
          <w:tab w:leader="none" w:pos="397" w:val="left"/>
        </w:tabs>
        <w:widowControl w:val="0"/>
        <w:keepNext w:val="0"/>
        <w:keepLines w:val="0"/>
        <w:shd w:val="clear" w:color="auto" w:fill="auto"/>
        <w:bidi w:val="0"/>
        <w:spacing w:before="0" w:after="0" w:line="218" w:lineRule="exact"/>
        <w:ind w:left="0" w:right="0" w:firstLine="37"/>
      </w:pPr>
      <w:r>
        <w:rPr>
          <w:rStyle w:val="CharStyle4"/>
        </w:rPr>
        <w:t>Ibid.,</w:t>
      </w:r>
      <w:r>
        <w:rPr>
          <w:lang w:val="fr-FR" w:eastAsia="fr-FR" w:bidi="fr-FR"/>
          <w:w w:val="100"/>
          <w:spacing w:val="0"/>
          <w:color w:val="000000"/>
          <w:position w:val="0"/>
        </w:rPr>
        <w:t xml:space="preserve"> 33-1</w:t>
      </w:r>
    </w:p>
    <w:p>
      <w:pPr>
        <w:pStyle w:val="Style5"/>
        <w:numPr>
          <w:ilvl w:val="0"/>
          <w:numId w:val="43"/>
        </w:numPr>
        <w:tabs>
          <w:tab w:leader="none" w:pos="397" w:val="left"/>
        </w:tabs>
        <w:widowControl w:val="0"/>
        <w:keepNext w:val="0"/>
        <w:keepLines w:val="0"/>
        <w:shd w:val="clear" w:color="auto" w:fill="auto"/>
        <w:bidi w:val="0"/>
        <w:spacing w:before="0" w:after="0" w:line="218" w:lineRule="exact"/>
        <w:ind w:left="0" w:right="0" w:firstLine="37"/>
      </w:pPr>
      <w:r>
        <w:rPr>
          <w:lang w:val="fr-FR" w:eastAsia="fr-FR" w:bidi="fr-FR"/>
          <w:w w:val="100"/>
          <w:spacing w:val="0"/>
          <w:color w:val="000000"/>
          <w:position w:val="0"/>
        </w:rPr>
        <w:t>Livre sacré du Grand Esprit invisible,</w:t>
      </w:r>
      <w:r>
        <w:rPr>
          <w:rStyle w:val="CharStyle7"/>
          <w:i w:val="0"/>
          <w:iCs w:val="0"/>
        </w:rPr>
        <w:t xml:space="preserve"> 67-5.</w:t>
      </w:r>
    </w:p>
    <w:p>
      <w:pPr>
        <w:pStyle w:val="Style2"/>
        <w:numPr>
          <w:ilvl w:val="0"/>
          <w:numId w:val="43"/>
        </w:numPr>
        <w:tabs>
          <w:tab w:leader="none" w:pos="397" w:val="left"/>
        </w:tabs>
        <w:widowControl w:val="0"/>
        <w:keepNext w:val="0"/>
        <w:keepLines w:val="0"/>
        <w:shd w:val="clear" w:color="auto" w:fill="auto"/>
        <w:bidi w:val="0"/>
        <w:spacing w:before="0" w:after="0" w:line="218" w:lineRule="exact"/>
        <w:ind w:left="0" w:right="0" w:firstLine="37"/>
      </w:pPr>
      <w:r>
        <w:rPr>
          <w:lang w:val="fr-FR" w:eastAsia="fr-FR" w:bidi="fr-FR"/>
          <w:w w:val="100"/>
          <w:spacing w:val="0"/>
          <w:color w:val="000000"/>
          <w:position w:val="0"/>
        </w:rPr>
        <w:t>Voir p. 100.</w:t>
      </w:r>
    </w:p>
    <w:p>
      <w:pPr>
        <w:pStyle w:val="Style5"/>
        <w:numPr>
          <w:ilvl w:val="0"/>
          <w:numId w:val="43"/>
        </w:numPr>
        <w:tabs>
          <w:tab w:leader="none" w:pos="397" w:val="left"/>
        </w:tabs>
        <w:widowControl w:val="0"/>
        <w:keepNext w:val="0"/>
        <w:keepLines w:val="0"/>
        <w:shd w:val="clear" w:color="auto" w:fill="auto"/>
        <w:bidi w:val="0"/>
        <w:spacing w:before="0" w:after="0" w:line="218" w:lineRule="exact"/>
        <w:ind w:left="0" w:right="0" w:firstLine="37"/>
      </w:pPr>
      <w:r>
        <w:rPr>
          <w:lang w:val="fr-FR" w:eastAsia="fr-FR" w:bidi="fr-FR"/>
          <w:w w:val="100"/>
          <w:spacing w:val="0"/>
          <w:color w:val="000000"/>
          <w:position w:val="0"/>
        </w:rPr>
        <w:t>Seconde apocalypse de Jacques,</w:t>
      </w:r>
      <w:r>
        <w:rPr>
          <w:rStyle w:val="CharStyle7"/>
          <w:i w:val="0"/>
          <w:iCs w:val="0"/>
        </w:rPr>
        <w:t xml:space="preserve"> 57-9.</w:t>
      </w:r>
    </w:p>
    <w:p>
      <w:pPr>
        <w:pStyle w:val="Style5"/>
        <w:numPr>
          <w:ilvl w:val="0"/>
          <w:numId w:val="43"/>
        </w:numPr>
        <w:tabs>
          <w:tab w:leader="none" w:pos="358" w:val="left"/>
        </w:tabs>
        <w:widowControl w:val="0"/>
        <w:keepNext w:val="0"/>
        <w:keepLines w:val="0"/>
        <w:shd w:val="clear" w:color="auto" w:fill="auto"/>
        <w:bidi w:val="0"/>
        <w:spacing w:before="0" w:after="0" w:line="221" w:lineRule="exact"/>
        <w:ind w:left="0" w:right="0" w:firstLine="46"/>
      </w:pPr>
      <w:r>
        <w:rPr>
          <w:lang w:val="fr-FR" w:eastAsia="fr-FR" w:bidi="fr-FR"/>
          <w:w w:val="100"/>
          <w:spacing w:val="0"/>
          <w:color w:val="000000"/>
          <w:position w:val="0"/>
        </w:rPr>
        <w:t>Seconde apocalypse de Jacques,</w:t>
      </w:r>
      <w:r>
        <w:rPr>
          <w:rStyle w:val="CharStyle7"/>
          <w:i w:val="0"/>
          <w:iCs w:val="0"/>
        </w:rPr>
        <w:t xml:space="preserve"> 62-12.</w:t>
      </w:r>
    </w:p>
    <w:p>
      <w:pPr>
        <w:pStyle w:val="Style2"/>
        <w:numPr>
          <w:ilvl w:val="0"/>
          <w:numId w:val="43"/>
        </w:numPr>
        <w:tabs>
          <w:tab w:leader="none" w:pos="358" w:val="left"/>
        </w:tabs>
        <w:widowControl w:val="0"/>
        <w:keepNext w:val="0"/>
        <w:keepLines w:val="0"/>
        <w:shd w:val="clear" w:color="auto" w:fill="auto"/>
        <w:bidi w:val="0"/>
        <w:spacing w:before="0" w:after="0" w:line="221" w:lineRule="exact"/>
        <w:ind w:left="0" w:right="0" w:firstLine="46"/>
      </w:pPr>
      <w:r>
        <w:rPr>
          <w:lang w:val="fr-FR" w:eastAsia="fr-FR" w:bidi="fr-FR"/>
          <w:w w:val="100"/>
          <w:spacing w:val="0"/>
          <w:color w:val="000000"/>
          <w:position w:val="0"/>
        </w:rPr>
        <w:t xml:space="preserve">Voir l’extrait de </w:t>
      </w:r>
      <w:r>
        <w:rPr>
          <w:rStyle w:val="CharStyle4"/>
        </w:rPr>
        <w:t>Contre les hérésies,</w:t>
      </w:r>
      <w:r>
        <w:rPr>
          <w:lang w:val="fr-FR" w:eastAsia="fr-FR" w:bidi="fr-FR"/>
          <w:w w:val="100"/>
          <w:spacing w:val="0"/>
          <w:color w:val="000000"/>
          <w:position w:val="0"/>
        </w:rPr>
        <w:t xml:space="preserve"> à la note 132.</w:t>
      </w:r>
    </w:p>
    <w:p>
      <w:pPr>
        <w:pStyle w:val="Style2"/>
        <w:numPr>
          <w:ilvl w:val="0"/>
          <w:numId w:val="43"/>
        </w:numPr>
        <w:tabs>
          <w:tab w:leader="none" w:pos="315" w:val="left"/>
        </w:tabs>
        <w:widowControl w:val="0"/>
        <w:keepNext w:val="0"/>
        <w:keepLines w:val="0"/>
        <w:shd w:val="clear" w:color="auto" w:fill="auto"/>
        <w:bidi w:val="0"/>
        <w:spacing w:before="0" w:after="0" w:line="221" w:lineRule="exact"/>
        <w:ind w:left="0" w:right="0" w:firstLine="46"/>
      </w:pPr>
      <w:r>
        <w:rPr>
          <w:lang w:val="fr-FR" w:eastAsia="fr-FR" w:bidi="fr-FR"/>
          <w:w w:val="100"/>
          <w:spacing w:val="0"/>
          <w:color w:val="000000"/>
          <w:position w:val="0"/>
        </w:rPr>
        <w:t>«Eglise» est à interpréter selon son sens originel d’Ecclesia ou d’Assemblée.</w:t>
      </w:r>
    </w:p>
    <w:p>
      <w:pPr>
        <w:pStyle w:val="Style5"/>
        <w:numPr>
          <w:ilvl w:val="0"/>
          <w:numId w:val="43"/>
        </w:numPr>
        <w:tabs>
          <w:tab w:leader="none" w:pos="361" w:val="left"/>
        </w:tabs>
        <w:widowControl w:val="0"/>
        <w:keepNext w:val="0"/>
        <w:keepLines w:val="0"/>
        <w:shd w:val="clear" w:color="auto" w:fill="auto"/>
        <w:bidi w:val="0"/>
        <w:spacing w:before="0" w:after="0" w:line="221" w:lineRule="exact"/>
        <w:ind w:left="0" w:right="0" w:firstLine="46"/>
      </w:pPr>
      <w:r>
        <w:rPr>
          <w:lang w:val="fr-FR" w:eastAsia="fr-FR" w:bidi="fr-FR"/>
          <w:w w:val="100"/>
          <w:spacing w:val="0"/>
          <w:color w:val="000000"/>
          <w:position w:val="0"/>
        </w:rPr>
        <w:t>Traité tripartite,</w:t>
      </w:r>
      <w:r>
        <w:rPr>
          <w:rStyle w:val="CharStyle7"/>
          <w:i w:val="0"/>
          <w:iCs w:val="0"/>
        </w:rPr>
        <w:t xml:space="preserve"> 120-30.</w:t>
      </w:r>
    </w:p>
    <w:p>
      <w:pPr>
        <w:pStyle w:val="Style2"/>
        <w:numPr>
          <w:ilvl w:val="0"/>
          <w:numId w:val="43"/>
        </w:numPr>
        <w:tabs>
          <w:tab w:leader="none" w:pos="363" w:val="left"/>
        </w:tabs>
        <w:widowControl w:val="0"/>
        <w:keepNext w:val="0"/>
        <w:keepLines w:val="0"/>
        <w:shd w:val="clear" w:color="auto" w:fill="auto"/>
        <w:bidi w:val="0"/>
        <w:spacing w:before="0" w:after="0" w:line="221" w:lineRule="exact"/>
        <w:ind w:left="0" w:right="0" w:firstLine="46"/>
      </w:pPr>
      <w:r>
        <w:rPr>
          <w:lang w:val="fr-FR" w:eastAsia="fr-FR" w:bidi="fr-FR"/>
          <w:w w:val="100"/>
          <w:spacing w:val="0"/>
          <w:color w:val="000000"/>
          <w:position w:val="0"/>
        </w:rPr>
        <w:t xml:space="preserve">« Soyez passants », </w:t>
      </w:r>
      <w:r>
        <w:rPr>
          <w:rStyle w:val="CharStyle4"/>
        </w:rPr>
        <w:t>Evangile selon Thomas,</w:t>
      </w:r>
      <w:r>
        <w:rPr>
          <w:lang w:val="fr-FR" w:eastAsia="fr-FR" w:bidi="fr-FR"/>
          <w:w w:val="100"/>
          <w:spacing w:val="0"/>
          <w:color w:val="000000"/>
          <w:position w:val="0"/>
        </w:rPr>
        <w:t xml:space="preserve"> logion 42.</w:t>
      </w:r>
    </w:p>
    <w:p>
      <w:pPr>
        <w:pStyle w:val="Style2"/>
        <w:numPr>
          <w:ilvl w:val="0"/>
          <w:numId w:val="43"/>
        </w:numPr>
        <w:tabs>
          <w:tab w:leader="none" w:pos="318" w:val="left"/>
        </w:tabs>
        <w:widowControl w:val="0"/>
        <w:keepNext w:val="0"/>
        <w:keepLines w:val="0"/>
        <w:shd w:val="clear" w:color="auto" w:fill="auto"/>
        <w:bidi w:val="0"/>
        <w:spacing w:before="0" w:after="0"/>
        <w:ind w:left="0" w:right="0" w:firstLine="46"/>
      </w:pPr>
      <w:r>
        <w:rPr>
          <w:lang w:val="fr-FR" w:eastAsia="fr-FR" w:bidi="fr-FR"/>
          <w:w w:val="100"/>
          <w:spacing w:val="0"/>
          <w:color w:val="000000"/>
          <w:position w:val="0"/>
        </w:rPr>
        <w:t>Voir p. 103, la citation d’Hippolyte de Rome au sujet des élèves des écoles pythagoriciennes.</w:t>
      </w:r>
    </w:p>
    <w:p>
      <w:pPr>
        <w:pStyle w:val="Style2"/>
        <w:numPr>
          <w:ilvl w:val="0"/>
          <w:numId w:val="43"/>
        </w:numPr>
        <w:tabs>
          <w:tab w:leader="none" w:pos="318" w:val="left"/>
        </w:tabs>
        <w:widowControl w:val="0"/>
        <w:keepNext w:val="0"/>
        <w:keepLines w:val="0"/>
        <w:shd w:val="clear" w:color="auto" w:fill="auto"/>
        <w:bidi w:val="0"/>
        <w:spacing w:before="0" w:after="0"/>
        <w:ind w:left="0" w:right="0" w:firstLine="46"/>
      </w:pPr>
      <w:r>
        <w:rPr>
          <w:lang w:val="fr-FR" w:eastAsia="fr-FR" w:bidi="fr-FR"/>
          <w:w w:val="100"/>
          <w:spacing w:val="0"/>
          <w:color w:val="000000"/>
          <w:position w:val="0"/>
        </w:rPr>
        <w:t>« Eons » dans le texte originel est remplacé ici par « membres de l’Assemblée». Pour une définition du terme «éons», voir la note 190.</w:t>
      </w:r>
    </w:p>
    <w:p>
      <w:pPr>
        <w:pStyle w:val="Style2"/>
        <w:numPr>
          <w:ilvl w:val="0"/>
          <w:numId w:val="43"/>
        </w:numPr>
        <w:tabs>
          <w:tab w:leader="none" w:pos="318" w:val="left"/>
        </w:tabs>
        <w:widowControl w:val="0"/>
        <w:keepNext w:val="0"/>
        <w:keepLines w:val="0"/>
        <w:shd w:val="clear" w:color="auto" w:fill="auto"/>
        <w:bidi w:val="0"/>
        <w:spacing w:before="0" w:after="0"/>
        <w:ind w:left="0" w:right="0" w:firstLine="46"/>
      </w:pPr>
      <w:r>
        <w:rPr>
          <w:lang w:val="fr-FR" w:eastAsia="fr-FR" w:bidi="fr-FR"/>
          <w:w w:val="100"/>
          <w:spacing w:val="0"/>
          <w:color w:val="000000"/>
          <w:position w:val="0"/>
        </w:rPr>
        <w:t xml:space="preserve">Irénée de Lyon, </w:t>
      </w:r>
      <w:r>
        <w:rPr>
          <w:rStyle w:val="CharStyle4"/>
        </w:rPr>
        <w:t>Contre les hérésies,</w:t>
      </w:r>
      <w:r>
        <w:rPr>
          <w:lang w:val="fr-FR" w:eastAsia="fr-FR" w:bidi="fr-FR"/>
          <w:w w:val="100"/>
          <w:spacing w:val="0"/>
          <w:color w:val="000000"/>
          <w:position w:val="0"/>
        </w:rPr>
        <w:t xml:space="preserve"> I, 2, 6. Nous avons vu, note 132, qu’Irénée, dans son introduction sur le mythe Valentinien, évoque l’Abîme, ou Pro-Père, comme principe fondateur de l’uni</w:t>
        <w:t>vers.</w:t>
      </w:r>
    </w:p>
    <w:p>
      <w:pPr>
        <w:pStyle w:val="Style2"/>
        <w:numPr>
          <w:ilvl w:val="0"/>
          <w:numId w:val="43"/>
        </w:numPr>
        <w:tabs>
          <w:tab w:leader="none" w:pos="318" w:val="left"/>
        </w:tabs>
        <w:widowControl w:val="0"/>
        <w:keepNext w:val="0"/>
        <w:keepLines w:val="0"/>
        <w:shd w:val="clear" w:color="auto" w:fill="auto"/>
        <w:bidi w:val="0"/>
        <w:spacing w:before="0" w:after="0"/>
        <w:ind w:left="0" w:right="0" w:firstLine="46"/>
      </w:pPr>
      <w:r>
        <w:rPr>
          <w:rStyle w:val="CharStyle4"/>
        </w:rPr>
        <w:t>Livre des secrets de Jean (BG),</w:t>
      </w:r>
      <w:r>
        <w:rPr>
          <w:lang w:val="fr-FR" w:eastAsia="fr-FR" w:bidi="fr-FR"/>
          <w:w w:val="100"/>
          <w:spacing w:val="0"/>
          <w:color w:val="000000"/>
          <w:position w:val="0"/>
        </w:rPr>
        <w:t xml:space="preserve"> 53-11, « C’est elle qui travaille à la création entière [le Tout], peinant avec elle, l’érigeant pour en faire son propre temple parfait, et lui ouvrant les yeux au sujet de la des</w:t>
        <w:t>cente de sa déficience en lui enseignant sa remontée... Et Epinoia de la lumière se trouva donc cachée en lui (le Tout) de sorte que les ar</w:t>
        <w:t>chontes ne perçoivent pas sa présence, mais que notre consœur So- phia qui est semblable à nous corrige ses déficiences grâce à Epinoia de la lumière. »</w:t>
      </w:r>
    </w:p>
    <w:p>
      <w:pPr>
        <w:pStyle w:val="Style2"/>
        <w:numPr>
          <w:ilvl w:val="0"/>
          <w:numId w:val="43"/>
        </w:numPr>
        <w:tabs>
          <w:tab w:leader="none" w:pos="332" w:val="left"/>
        </w:tabs>
        <w:widowControl w:val="0"/>
        <w:keepNext w:val="0"/>
        <w:keepLines w:val="0"/>
        <w:shd w:val="clear" w:color="auto" w:fill="auto"/>
        <w:bidi w:val="0"/>
        <w:spacing w:before="0" w:after="0" w:line="211" w:lineRule="exact"/>
        <w:ind w:left="0" w:right="0" w:firstLine="46"/>
      </w:pPr>
      <w:r>
        <w:rPr>
          <w:rStyle w:val="CharStyle4"/>
        </w:rPr>
        <w:t>Seconde apocalypse de Jacques,</w:t>
      </w:r>
      <w:r>
        <w:rPr>
          <w:lang w:val="fr-FR" w:eastAsia="fr-FR" w:bidi="fr-FR"/>
          <w:w w:val="100"/>
          <w:spacing w:val="0"/>
          <w:color w:val="000000"/>
          <w:position w:val="0"/>
        </w:rPr>
        <w:t xml:space="preserve"> 63-6 : «Emporte-moi vivant hors du tombeau, car elle est vivante en moi ta grâce,</w:t>
      </w:r>
      <w:r>
        <w:rPr>
          <w:rStyle w:val="CharStyle10"/>
        </w:rPr>
        <w:t>...»</w:t>
      </w:r>
      <w:r>
        <w:rPr>
          <w:rStyle w:val="CharStyle4"/>
        </w:rPr>
        <w:t xml:space="preserve"> et La sagesse de Jésus Christ,</w:t>
      </w:r>
      <w:r>
        <w:rPr>
          <w:lang w:val="fr-FR" w:eastAsia="fr-FR" w:bidi="fr-FR"/>
          <w:w w:val="100"/>
          <w:spacing w:val="0"/>
          <w:color w:val="000000"/>
          <w:position w:val="0"/>
        </w:rPr>
        <w:t xml:space="preserve"> 104-10 : «J’ai délié cette création, j’ai rompu l’œuvre du “tombeau des brigands”, j’ai redressé cette goutte envoyée par la Sa</w:t>
        <w:t>gesse, pour qu’elle donnât des fruits abondants... »</w:t>
      </w:r>
    </w:p>
    <w:p>
      <w:pPr>
        <w:pStyle w:val="Style5"/>
        <w:numPr>
          <w:ilvl w:val="0"/>
          <w:numId w:val="43"/>
        </w:numPr>
        <w:tabs>
          <w:tab w:leader="none" w:pos="363" w:val="left"/>
        </w:tabs>
        <w:widowControl w:val="0"/>
        <w:keepNext w:val="0"/>
        <w:keepLines w:val="0"/>
        <w:shd w:val="clear" w:color="auto" w:fill="auto"/>
        <w:bidi w:val="0"/>
        <w:spacing w:before="0" w:after="0" w:line="190" w:lineRule="exact"/>
        <w:ind w:left="0" w:right="0" w:firstLine="46"/>
      </w:pPr>
      <w:r>
        <w:rPr>
          <w:lang w:val="fr-FR" w:eastAsia="fr-FR" w:bidi="fr-FR"/>
          <w:w w:val="100"/>
          <w:spacing w:val="0"/>
          <w:color w:val="000000"/>
          <w:position w:val="0"/>
        </w:rPr>
        <w:t>Deuxième traité du Grand Seth,</w:t>
      </w:r>
      <w:r>
        <w:rPr>
          <w:rStyle w:val="CharStyle7"/>
          <w:i w:val="0"/>
          <w:iCs w:val="0"/>
        </w:rPr>
        <w:t xml:space="preserve"> 68-9.</w:t>
      </w:r>
    </w:p>
    <w:p>
      <w:pPr>
        <w:pStyle w:val="Style2"/>
        <w:numPr>
          <w:ilvl w:val="0"/>
          <w:numId w:val="43"/>
        </w:numPr>
        <w:tabs>
          <w:tab w:leader="none" w:pos="363" w:val="left"/>
        </w:tabs>
        <w:widowControl w:val="0"/>
        <w:keepNext w:val="0"/>
        <w:keepLines w:val="0"/>
        <w:shd w:val="clear" w:color="auto" w:fill="auto"/>
        <w:bidi w:val="0"/>
        <w:spacing w:before="0" w:after="0" w:line="190" w:lineRule="exact"/>
        <w:ind w:left="0" w:right="0" w:firstLine="46"/>
      </w:pPr>
      <w:r>
        <w:rPr>
          <w:rStyle w:val="CharStyle4"/>
        </w:rPr>
        <w:t>Allogène,</w:t>
      </w:r>
      <w:r>
        <w:rPr>
          <w:lang w:val="fr-FR" w:eastAsia="fr-FR" w:bidi="fr-FR"/>
          <w:w w:val="100"/>
          <w:spacing w:val="0"/>
          <w:color w:val="000000"/>
          <w:position w:val="0"/>
        </w:rPr>
        <w:t xml:space="preserve"> 48-19</w:t>
      </w:r>
    </w:p>
    <w:p>
      <w:pPr>
        <w:pStyle w:val="Style2"/>
        <w:numPr>
          <w:ilvl w:val="0"/>
          <w:numId w:val="43"/>
        </w:numPr>
        <w:tabs>
          <w:tab w:leader="none" w:pos="318" w:val="left"/>
        </w:tabs>
        <w:widowControl w:val="0"/>
        <w:keepNext w:val="0"/>
        <w:keepLines w:val="0"/>
        <w:shd w:val="clear" w:color="auto" w:fill="auto"/>
        <w:bidi w:val="0"/>
        <w:spacing w:before="0" w:after="0" w:line="211" w:lineRule="exact"/>
        <w:ind w:left="0" w:right="0" w:firstLine="46"/>
      </w:pPr>
      <w:r>
        <w:rPr>
          <w:rStyle w:val="CharStyle4"/>
        </w:rPr>
        <w:t>Première apocalypse de Jacques,</w:t>
      </w:r>
      <w:r>
        <w:rPr>
          <w:lang w:val="fr-FR" w:eastAsia="fr-FR" w:bidi="fr-FR"/>
          <w:w w:val="100"/>
          <w:spacing w:val="0"/>
          <w:color w:val="000000"/>
          <w:position w:val="0"/>
        </w:rPr>
        <w:t xml:space="preserve"> 33-4, citée dans le chapitre «La victoire sur la mort » : « .. .une multitude s’armera contre toi pour te saisir. Et surtout, trois d’entre eux te saisiront - ceux qui siègent comme péagers, non seulement exigeant le péage, mais prenant les âmes par vol. » Et aussi </w:t>
      </w:r>
      <w:r>
        <w:rPr>
          <w:rStyle w:val="CharStyle4"/>
        </w:rPr>
        <w:t>Dialogue du Sauveur,</w:t>
      </w:r>
      <w:r>
        <w:rPr>
          <w:lang w:val="fr-FR" w:eastAsia="fr-FR" w:bidi="fr-FR"/>
          <w:w w:val="100"/>
          <w:spacing w:val="0"/>
          <w:color w:val="000000"/>
          <w:position w:val="0"/>
        </w:rPr>
        <w:t xml:space="preserve"> 141-9, « Le Seigneur dit : “Lorsque vous abandonnerez les œuvres qui ne pourront vous suivre, alors vous vous reposerez”.» Rappelons que, dans les communautés gnostiques, les Archontes n’étaient pas considérés comme un panthéon d’entités invisibles extérieures à l’être, mais comme un désordre intérieur anormal. Dans ce chaos prolifèrent les ronces de l’ignorance, absence de gnose qui perturbe l’équilibre de</w:t>
      </w:r>
    </w:p>
    <w:p>
      <w:pPr>
        <w:pStyle w:val="Style2"/>
        <w:widowControl w:val="0"/>
        <w:keepNext w:val="0"/>
        <w:keepLines w:val="0"/>
        <w:shd w:val="clear" w:color="auto" w:fill="auto"/>
        <w:bidi w:val="0"/>
        <w:spacing w:before="0" w:after="0"/>
        <w:ind w:left="0" w:right="0" w:firstLine="35"/>
      </w:pPr>
      <w:r>
        <w:rPr>
          <w:lang w:val="fr-FR" w:eastAsia="fr-FR" w:bidi="fr-FR"/>
          <w:w w:val="100"/>
          <w:spacing w:val="0"/>
          <w:color w:val="000000"/>
          <w:position w:val="0"/>
        </w:rPr>
        <w:t>l’Âme vivante dans la sphère du Tout, ce petit monde à l’échelle de l’homme - ou microcosme - que nous avons décrit au chapitre « Le Tout : obscurcissement et re-souvenance ».</w:t>
      </w:r>
    </w:p>
    <w:p>
      <w:pPr>
        <w:pStyle w:val="Style5"/>
        <w:numPr>
          <w:ilvl w:val="0"/>
          <w:numId w:val="43"/>
        </w:numPr>
        <w:tabs>
          <w:tab w:leader="none" w:pos="403" w:val="left"/>
        </w:tabs>
        <w:widowControl w:val="0"/>
        <w:keepNext w:val="0"/>
        <w:keepLines w:val="0"/>
        <w:shd w:val="clear" w:color="auto" w:fill="auto"/>
        <w:bidi w:val="0"/>
        <w:spacing w:before="0" w:after="0" w:line="218" w:lineRule="exact"/>
        <w:ind w:left="0" w:right="0" w:firstLine="35"/>
      </w:pPr>
      <w:r>
        <w:rPr>
          <w:lang w:val="fr-FR" w:eastAsia="fr-FR" w:bidi="fr-FR"/>
          <w:w w:val="100"/>
          <w:spacing w:val="0"/>
          <w:color w:val="000000"/>
          <w:position w:val="0"/>
        </w:rPr>
        <w:t>Epître apocryphe de Jacques,</w:t>
      </w:r>
      <w:r>
        <w:rPr>
          <w:rStyle w:val="CharStyle7"/>
          <w:i w:val="0"/>
          <w:iCs w:val="0"/>
        </w:rPr>
        <w:t xml:space="preserve"> 2-23,7-11.</w:t>
      </w:r>
    </w:p>
    <w:p>
      <w:pPr>
        <w:pStyle w:val="Style5"/>
        <w:numPr>
          <w:ilvl w:val="0"/>
          <w:numId w:val="43"/>
        </w:numPr>
        <w:tabs>
          <w:tab w:leader="none" w:pos="413" w:val="left"/>
        </w:tabs>
        <w:widowControl w:val="0"/>
        <w:keepNext w:val="0"/>
        <w:keepLines w:val="0"/>
        <w:shd w:val="clear" w:color="auto" w:fill="auto"/>
        <w:bidi w:val="0"/>
        <w:spacing w:before="0" w:after="0" w:line="218" w:lineRule="exact"/>
        <w:ind w:left="0" w:right="0" w:firstLine="35"/>
      </w:pPr>
      <w:r>
        <w:rPr>
          <w:lang w:val="fr-FR" w:eastAsia="fr-FR" w:bidi="fr-FR"/>
          <w:w w:val="100"/>
          <w:spacing w:val="0"/>
          <w:color w:val="000000"/>
          <w:position w:val="0"/>
        </w:rPr>
        <w:t>Paraphrase de Sem,</w:t>
      </w:r>
      <w:r>
        <w:rPr>
          <w:rStyle w:val="CharStyle7"/>
          <w:i w:val="0"/>
          <w:iCs w:val="0"/>
        </w:rPr>
        <w:t xml:space="preserve"> 32-19.</w:t>
      </w:r>
    </w:p>
    <w:p>
      <w:pPr>
        <w:pStyle w:val="Style2"/>
        <w:numPr>
          <w:ilvl w:val="0"/>
          <w:numId w:val="43"/>
        </w:numPr>
        <w:tabs>
          <w:tab w:leader="none" w:pos="413" w:val="left"/>
        </w:tabs>
        <w:widowControl w:val="0"/>
        <w:keepNext w:val="0"/>
        <w:keepLines w:val="0"/>
        <w:shd w:val="clear" w:color="auto" w:fill="auto"/>
        <w:bidi w:val="0"/>
        <w:spacing w:before="0" w:after="0" w:line="218" w:lineRule="exact"/>
        <w:ind w:left="0" w:right="0" w:firstLine="35"/>
      </w:pPr>
      <w:r>
        <w:rPr>
          <w:rStyle w:val="CharStyle4"/>
        </w:rPr>
        <w:t>Allogène,</w:t>
      </w:r>
      <w:r>
        <w:rPr>
          <w:lang w:val="fr-FR" w:eastAsia="fr-FR" w:bidi="fr-FR"/>
          <w:w w:val="100"/>
          <w:spacing w:val="0"/>
          <w:color w:val="000000"/>
          <w:position w:val="0"/>
        </w:rPr>
        <w:t xml:space="preserve"> 60-2.</w:t>
      </w:r>
    </w:p>
    <w:p>
      <w:pPr>
        <w:pStyle w:val="Style5"/>
        <w:numPr>
          <w:ilvl w:val="0"/>
          <w:numId w:val="43"/>
        </w:numPr>
        <w:tabs>
          <w:tab w:leader="none" w:pos="413" w:val="left"/>
        </w:tabs>
        <w:widowControl w:val="0"/>
        <w:keepNext w:val="0"/>
        <w:keepLines w:val="0"/>
        <w:shd w:val="clear" w:color="auto" w:fill="auto"/>
        <w:bidi w:val="0"/>
        <w:spacing w:before="0" w:after="0" w:line="218" w:lineRule="exact"/>
        <w:ind w:left="0" w:right="0" w:firstLine="35"/>
      </w:pPr>
      <w:r>
        <w:rPr>
          <w:lang w:val="fr-FR" w:eastAsia="fr-FR" w:bidi="fr-FR"/>
          <w:w w:val="100"/>
          <w:spacing w:val="0"/>
          <w:color w:val="000000"/>
          <w:position w:val="0"/>
        </w:rPr>
        <w:t>La sagesse de Jésus Christ,</w:t>
      </w:r>
      <w:r>
        <w:rPr>
          <w:rStyle w:val="CharStyle7"/>
          <w:i w:val="0"/>
          <w:iCs w:val="0"/>
        </w:rPr>
        <w:t xml:space="preserve"> 123-11.</w:t>
      </w:r>
    </w:p>
    <w:p>
      <w:pPr>
        <w:pStyle w:val="Style5"/>
        <w:numPr>
          <w:ilvl w:val="0"/>
          <w:numId w:val="43"/>
        </w:numPr>
        <w:tabs>
          <w:tab w:leader="none" w:pos="413" w:val="left"/>
        </w:tabs>
        <w:widowControl w:val="0"/>
        <w:keepNext w:val="0"/>
        <w:keepLines w:val="0"/>
        <w:shd w:val="clear" w:color="auto" w:fill="auto"/>
        <w:bidi w:val="0"/>
        <w:spacing w:before="0" w:after="0" w:line="218" w:lineRule="exact"/>
        <w:ind w:left="0" w:right="0" w:firstLine="35"/>
      </w:pPr>
      <w:r>
        <w:rPr>
          <w:lang w:val="fr-FR" w:eastAsia="fr-FR" w:bidi="fr-FR"/>
          <w:w w:val="100"/>
          <w:spacing w:val="0"/>
          <w:color w:val="000000"/>
          <w:position w:val="0"/>
        </w:rPr>
        <w:t>Evangile de la vérité,</w:t>
      </w:r>
      <w:r>
        <w:rPr>
          <w:rStyle w:val="CharStyle7"/>
          <w:i w:val="0"/>
          <w:iCs w:val="0"/>
        </w:rPr>
        <w:t xml:space="preserve"> 42-29.</w:t>
      </w:r>
    </w:p>
    <w:p>
      <w:pPr>
        <w:pStyle w:val="Style5"/>
        <w:numPr>
          <w:ilvl w:val="0"/>
          <w:numId w:val="43"/>
        </w:numPr>
        <w:tabs>
          <w:tab w:leader="none" w:pos="413" w:val="left"/>
        </w:tabs>
        <w:widowControl w:val="0"/>
        <w:keepNext w:val="0"/>
        <w:keepLines w:val="0"/>
        <w:shd w:val="clear" w:color="auto" w:fill="auto"/>
        <w:bidi w:val="0"/>
        <w:spacing w:before="0" w:after="0" w:line="218" w:lineRule="exact"/>
        <w:ind w:left="0" w:right="0" w:firstLine="35"/>
      </w:pPr>
      <w:r>
        <w:rPr>
          <w:lang w:val="fr-FR" w:eastAsia="fr-FR" w:bidi="fr-FR"/>
          <w:w w:val="100"/>
          <w:spacing w:val="0"/>
          <w:color w:val="000000"/>
          <w:position w:val="0"/>
        </w:rPr>
        <w:t>Traité tripartite,</w:t>
      </w:r>
      <w:r>
        <w:rPr>
          <w:rStyle w:val="CharStyle7"/>
          <w:i w:val="0"/>
          <w:iCs w:val="0"/>
        </w:rPr>
        <w:t xml:space="preserve"> 128-20.</w:t>
      </w:r>
    </w:p>
    <w:p>
      <w:pPr>
        <w:pStyle w:val="Style2"/>
        <w:numPr>
          <w:ilvl w:val="0"/>
          <w:numId w:val="43"/>
        </w:numPr>
        <w:tabs>
          <w:tab w:leader="none" w:pos="413" w:val="left"/>
        </w:tabs>
        <w:widowControl w:val="0"/>
        <w:keepNext w:val="0"/>
        <w:keepLines w:val="0"/>
        <w:shd w:val="clear" w:color="auto" w:fill="auto"/>
        <w:bidi w:val="0"/>
        <w:spacing w:before="0" w:after="0" w:line="218" w:lineRule="exact"/>
        <w:ind w:left="0" w:right="0" w:firstLine="35"/>
      </w:pPr>
      <w:r>
        <w:rPr>
          <w:rStyle w:val="CharStyle4"/>
        </w:rPr>
        <w:t>Ibid.,</w:t>
      </w:r>
      <w:r>
        <w:rPr>
          <w:lang w:val="fr-FR" w:eastAsia="fr-FR" w:bidi="fr-FR"/>
          <w:w w:val="100"/>
          <w:spacing w:val="0"/>
          <w:color w:val="000000"/>
          <w:position w:val="0"/>
        </w:rPr>
        <w:t xml:space="preserve"> 75-10, 76-20.</w:t>
      </w:r>
    </w:p>
    <w:p>
      <w:pPr>
        <w:pStyle w:val="Style5"/>
        <w:numPr>
          <w:ilvl w:val="0"/>
          <w:numId w:val="43"/>
        </w:numPr>
        <w:tabs>
          <w:tab w:leader="none" w:pos="413" w:val="left"/>
        </w:tabs>
        <w:widowControl w:val="0"/>
        <w:keepNext w:val="0"/>
        <w:keepLines w:val="0"/>
        <w:shd w:val="clear" w:color="auto" w:fill="auto"/>
        <w:bidi w:val="0"/>
        <w:spacing w:before="0" w:after="0" w:line="218" w:lineRule="exact"/>
        <w:ind w:left="0" w:right="0" w:firstLine="35"/>
      </w:pPr>
      <w:r>
        <w:rPr>
          <w:lang w:val="fr-FR" w:eastAsia="fr-FR" w:bidi="fr-FR"/>
          <w:w w:val="100"/>
          <w:spacing w:val="0"/>
          <w:color w:val="000000"/>
          <w:position w:val="0"/>
        </w:rPr>
        <w:t>Traité tripartite, 11-15.</w:t>
      </w:r>
    </w:p>
    <w:p>
      <w:pPr>
        <w:pStyle w:val="Style2"/>
        <w:numPr>
          <w:ilvl w:val="0"/>
          <w:numId w:val="43"/>
        </w:numPr>
        <w:tabs>
          <w:tab w:leader="none" w:pos="413" w:val="left"/>
        </w:tabs>
        <w:widowControl w:val="0"/>
        <w:keepNext w:val="0"/>
        <w:keepLines w:val="0"/>
        <w:shd w:val="clear" w:color="auto" w:fill="auto"/>
        <w:bidi w:val="0"/>
        <w:spacing w:before="0" w:after="0" w:line="218" w:lineRule="exact"/>
        <w:ind w:left="0" w:right="0" w:firstLine="35"/>
      </w:pPr>
      <w:r>
        <w:rPr>
          <w:rStyle w:val="CharStyle4"/>
        </w:rPr>
        <w:t>Ibid.,</w:t>
      </w:r>
      <w:r>
        <w:rPr>
          <w:lang w:val="fr-FR" w:eastAsia="fr-FR" w:bidi="fr-FR"/>
          <w:w w:val="100"/>
          <w:spacing w:val="0"/>
          <w:color w:val="000000"/>
          <w:position w:val="0"/>
        </w:rPr>
        <w:t xml:space="preserve"> 74-11.</w:t>
      </w:r>
    </w:p>
    <w:p>
      <w:pPr>
        <w:pStyle w:val="Style2"/>
        <w:numPr>
          <w:ilvl w:val="0"/>
          <w:numId w:val="43"/>
        </w:numPr>
        <w:tabs>
          <w:tab w:leader="none" w:pos="413" w:val="left"/>
        </w:tabs>
        <w:widowControl w:val="0"/>
        <w:keepNext w:val="0"/>
        <w:keepLines w:val="0"/>
        <w:shd w:val="clear" w:color="auto" w:fill="auto"/>
        <w:bidi w:val="0"/>
        <w:spacing w:before="0" w:after="0" w:line="218" w:lineRule="exact"/>
        <w:ind w:left="0" w:right="0" w:firstLine="35"/>
      </w:pPr>
      <w:r>
        <w:rPr>
          <w:lang w:val="fr-FR" w:eastAsia="fr-FR" w:bidi="fr-FR"/>
          <w:w w:val="100"/>
          <w:spacing w:val="0"/>
          <w:color w:val="000000"/>
          <w:position w:val="0"/>
        </w:rPr>
        <w:t xml:space="preserve">Émile Amélineau, </w:t>
      </w:r>
      <w:r>
        <w:rPr>
          <w:rStyle w:val="CharStyle4"/>
        </w:rPr>
        <w:t>Pistis Sophia,</w:t>
      </w:r>
      <w:r>
        <w:rPr>
          <w:lang w:val="fr-FR" w:eastAsia="fr-FR" w:bidi="fr-FR"/>
          <w:w w:val="100"/>
          <w:spacing w:val="0"/>
          <w:color w:val="000000"/>
          <w:position w:val="0"/>
        </w:rPr>
        <w:t xml:space="preserve"> p.42.</w:t>
      </w:r>
    </w:p>
    <w:p>
      <w:pPr>
        <w:pStyle w:val="Style5"/>
        <w:numPr>
          <w:ilvl w:val="0"/>
          <w:numId w:val="43"/>
        </w:numPr>
        <w:tabs>
          <w:tab w:leader="none" w:pos="413" w:val="left"/>
        </w:tabs>
        <w:widowControl w:val="0"/>
        <w:keepNext w:val="0"/>
        <w:keepLines w:val="0"/>
        <w:shd w:val="clear" w:color="auto" w:fill="auto"/>
        <w:bidi w:val="0"/>
        <w:spacing w:before="0" w:after="0" w:line="218" w:lineRule="exact"/>
        <w:ind w:left="0" w:right="0" w:firstLine="35"/>
      </w:pPr>
      <w:r>
        <w:rPr>
          <w:lang w:val="fr-FR" w:eastAsia="fr-FR" w:bidi="fr-FR"/>
          <w:w w:val="100"/>
          <w:spacing w:val="0"/>
          <w:color w:val="000000"/>
          <w:position w:val="0"/>
        </w:rPr>
        <w:t>Témoignage véritable,</w:t>
      </w:r>
      <w:r>
        <w:rPr>
          <w:rStyle w:val="CharStyle7"/>
          <w:i w:val="0"/>
          <w:iCs w:val="0"/>
        </w:rPr>
        <w:t xml:space="preserve"> 37-2.</w:t>
      </w:r>
    </w:p>
    <w:p>
      <w:pPr>
        <w:pStyle w:val="Style5"/>
        <w:numPr>
          <w:ilvl w:val="0"/>
          <w:numId w:val="43"/>
        </w:numPr>
        <w:tabs>
          <w:tab w:leader="none" w:pos="413" w:val="left"/>
        </w:tabs>
        <w:widowControl w:val="0"/>
        <w:keepNext w:val="0"/>
        <w:keepLines w:val="0"/>
        <w:shd w:val="clear" w:color="auto" w:fill="auto"/>
        <w:bidi w:val="0"/>
        <w:spacing w:before="0" w:after="0" w:line="218" w:lineRule="exact"/>
        <w:ind w:left="0" w:right="0" w:firstLine="35"/>
      </w:pPr>
      <w:r>
        <w:rPr>
          <w:lang w:val="fr-FR" w:eastAsia="fr-FR" w:bidi="fr-FR"/>
          <w:w w:val="100"/>
          <w:spacing w:val="0"/>
          <w:color w:val="000000"/>
          <w:position w:val="0"/>
        </w:rPr>
        <w:t>Deuxième traité du Grand Seth,</w:t>
      </w:r>
      <w:r>
        <w:rPr>
          <w:rStyle w:val="CharStyle7"/>
          <w:i w:val="0"/>
          <w:iCs w:val="0"/>
        </w:rPr>
        <w:t xml:space="preserve"> 61-29.</w:t>
      </w:r>
    </w:p>
    <w:p>
      <w:pPr>
        <w:pStyle w:val="Style2"/>
        <w:numPr>
          <w:ilvl w:val="0"/>
          <w:numId w:val="43"/>
        </w:numPr>
        <w:tabs>
          <w:tab w:leader="none" w:pos="413" w:val="left"/>
        </w:tabs>
        <w:widowControl w:val="0"/>
        <w:keepNext w:val="0"/>
        <w:keepLines w:val="0"/>
        <w:shd w:val="clear" w:color="auto" w:fill="auto"/>
        <w:bidi w:val="0"/>
        <w:spacing w:before="0" w:after="0" w:line="218" w:lineRule="exact"/>
        <w:ind w:left="0" w:right="0" w:firstLine="35"/>
      </w:pPr>
      <w:r>
        <w:rPr>
          <w:rStyle w:val="CharStyle4"/>
        </w:rPr>
        <w:t>Eugnoste,</w:t>
      </w:r>
      <w:r>
        <w:rPr>
          <w:lang w:val="fr-FR" w:eastAsia="fr-FR" w:bidi="fr-FR"/>
          <w:w w:val="100"/>
          <w:spacing w:val="0"/>
          <w:color w:val="000000"/>
          <w:position w:val="0"/>
        </w:rPr>
        <w:t xml:space="preserve"> 71-14.</w:t>
      </w:r>
    </w:p>
    <w:p>
      <w:pPr>
        <w:pStyle w:val="Style5"/>
        <w:numPr>
          <w:ilvl w:val="0"/>
          <w:numId w:val="43"/>
        </w:numPr>
        <w:tabs>
          <w:tab w:leader="none" w:pos="413" w:val="left"/>
        </w:tabs>
        <w:widowControl w:val="0"/>
        <w:keepNext w:val="0"/>
        <w:keepLines w:val="0"/>
        <w:shd w:val="clear" w:color="auto" w:fill="auto"/>
        <w:bidi w:val="0"/>
        <w:spacing w:before="0" w:after="0" w:line="218" w:lineRule="exact"/>
        <w:ind w:left="0" w:right="0" w:firstLine="35"/>
      </w:pPr>
      <w:r>
        <w:rPr>
          <w:lang w:val="fr-FR" w:eastAsia="fr-FR" w:bidi="fr-FR"/>
          <w:w w:val="100"/>
          <w:spacing w:val="0"/>
          <w:color w:val="000000"/>
          <w:position w:val="0"/>
        </w:rPr>
        <w:t>Traité tripartite,</w:t>
      </w:r>
      <w:r>
        <w:rPr>
          <w:rStyle w:val="CharStyle7"/>
          <w:i w:val="0"/>
          <w:iCs w:val="0"/>
        </w:rPr>
        <w:t xml:space="preserve"> 123-11.</w:t>
      </w:r>
    </w:p>
    <w:p>
      <w:pPr>
        <w:pStyle w:val="Style2"/>
        <w:numPr>
          <w:ilvl w:val="0"/>
          <w:numId w:val="43"/>
        </w:numPr>
        <w:tabs>
          <w:tab w:leader="none" w:pos="378" w:val="left"/>
        </w:tabs>
        <w:widowControl w:val="0"/>
        <w:keepNext w:val="0"/>
        <w:keepLines w:val="0"/>
        <w:shd w:val="clear" w:color="auto" w:fill="auto"/>
        <w:bidi w:val="0"/>
        <w:spacing w:before="0" w:after="0" w:line="218" w:lineRule="exact"/>
        <w:ind w:left="0" w:right="0" w:firstLine="35"/>
      </w:pPr>
      <w:r>
        <w:rPr>
          <w:rStyle w:val="CharStyle4"/>
        </w:rPr>
        <w:t>Eugnoste,</w:t>
      </w:r>
      <w:r>
        <w:rPr>
          <w:lang w:val="fr-FR" w:eastAsia="fr-FR" w:bidi="fr-FR"/>
          <w:w w:val="100"/>
          <w:spacing w:val="0"/>
          <w:color w:val="000000"/>
          <w:position w:val="0"/>
        </w:rPr>
        <w:t xml:space="preserve"> 86-15 : « Si chacun porte son nom... c’est du fait de la multitude dans la multiplicité qui s’est manifestée à partir de la mul</w:t>
        <w:t>titude uifiée. »</w:t>
      </w:r>
    </w:p>
    <w:p>
      <w:pPr>
        <w:pStyle w:val="Style5"/>
        <w:numPr>
          <w:ilvl w:val="0"/>
          <w:numId w:val="43"/>
        </w:numPr>
        <w:tabs>
          <w:tab w:leader="none" w:pos="413" w:val="left"/>
        </w:tabs>
        <w:widowControl w:val="0"/>
        <w:keepNext w:val="0"/>
        <w:keepLines w:val="0"/>
        <w:shd w:val="clear" w:color="auto" w:fill="auto"/>
        <w:bidi w:val="0"/>
        <w:spacing w:before="0" w:after="0"/>
        <w:ind w:left="0" w:right="0" w:firstLine="35"/>
      </w:pPr>
      <w:r>
        <w:rPr>
          <w:lang w:val="fr-FR" w:eastAsia="fr-FR" w:bidi="fr-FR"/>
          <w:w w:val="100"/>
          <w:spacing w:val="0"/>
          <w:color w:val="000000"/>
          <w:position w:val="0"/>
        </w:rPr>
        <w:t>Livre des secrets de Jean,</w:t>
      </w:r>
      <w:r>
        <w:rPr>
          <w:rStyle w:val="CharStyle7"/>
          <w:i w:val="0"/>
          <w:iCs w:val="0"/>
        </w:rPr>
        <w:t xml:space="preserve"> 65-3.</w:t>
      </w:r>
    </w:p>
    <w:p>
      <w:pPr>
        <w:pStyle w:val="Style5"/>
        <w:numPr>
          <w:ilvl w:val="0"/>
          <w:numId w:val="43"/>
        </w:numPr>
        <w:tabs>
          <w:tab w:leader="none" w:pos="413" w:val="left"/>
        </w:tabs>
        <w:widowControl w:val="0"/>
        <w:keepNext w:val="0"/>
        <w:keepLines w:val="0"/>
        <w:shd w:val="clear" w:color="auto" w:fill="auto"/>
        <w:bidi w:val="0"/>
        <w:spacing w:before="0" w:after="0"/>
        <w:ind w:left="0" w:right="0" w:firstLine="35"/>
      </w:pPr>
      <w:r>
        <w:rPr>
          <w:lang w:val="fr-FR" w:eastAsia="fr-FR" w:bidi="fr-FR"/>
          <w:w w:val="100"/>
          <w:spacing w:val="0"/>
          <w:color w:val="000000"/>
          <w:position w:val="0"/>
        </w:rPr>
        <w:t>Deuxième traité du Grand Seth,</w:t>
      </w:r>
      <w:r>
        <w:rPr>
          <w:rStyle w:val="CharStyle7"/>
          <w:i w:val="0"/>
          <w:iCs w:val="0"/>
        </w:rPr>
        <w:t xml:space="preserve"> 68-8.</w:t>
      </w:r>
    </w:p>
    <w:p>
      <w:pPr>
        <w:pStyle w:val="Style2"/>
        <w:numPr>
          <w:ilvl w:val="0"/>
          <w:numId w:val="43"/>
        </w:numPr>
        <w:tabs>
          <w:tab w:leader="none" w:pos="413" w:val="left"/>
        </w:tabs>
        <w:widowControl w:val="0"/>
        <w:keepNext w:val="0"/>
        <w:keepLines w:val="0"/>
        <w:shd w:val="clear" w:color="auto" w:fill="auto"/>
        <w:bidi w:val="0"/>
        <w:spacing w:before="0" w:after="0" w:line="216" w:lineRule="exact"/>
        <w:ind w:left="0" w:right="0" w:firstLine="35"/>
      </w:pPr>
      <w:r>
        <w:rPr>
          <w:rStyle w:val="CharStyle4"/>
        </w:rPr>
        <w:t>Allogène,</w:t>
      </w:r>
      <w:r>
        <w:rPr>
          <w:lang w:val="fr-FR" w:eastAsia="fr-FR" w:bidi="fr-FR"/>
          <w:w w:val="100"/>
          <w:spacing w:val="0"/>
          <w:color w:val="000000"/>
          <w:position w:val="0"/>
        </w:rPr>
        <w:t xml:space="preserve"> 60-35.</w:t>
      </w:r>
    </w:p>
    <w:p>
      <w:pPr>
        <w:pStyle w:val="Style5"/>
        <w:numPr>
          <w:ilvl w:val="0"/>
          <w:numId w:val="43"/>
        </w:numPr>
        <w:tabs>
          <w:tab w:leader="none" w:pos="413" w:val="left"/>
        </w:tabs>
        <w:widowControl w:val="0"/>
        <w:keepNext w:val="0"/>
        <w:keepLines w:val="0"/>
        <w:shd w:val="clear" w:color="auto" w:fill="auto"/>
        <w:bidi w:val="0"/>
        <w:spacing w:before="0" w:after="0"/>
        <w:ind w:left="0" w:right="0" w:firstLine="35"/>
      </w:pPr>
      <w:r>
        <w:rPr>
          <w:lang w:val="fr-FR" w:eastAsia="fr-FR" w:bidi="fr-FR"/>
          <w:w w:val="100"/>
          <w:spacing w:val="0"/>
          <w:color w:val="000000"/>
          <w:position w:val="0"/>
        </w:rPr>
        <w:t>Exposé du mythe Valentinien,</w:t>
      </w:r>
      <w:r>
        <w:rPr>
          <w:rStyle w:val="CharStyle7"/>
          <w:i w:val="0"/>
          <w:iCs w:val="0"/>
        </w:rPr>
        <w:t xml:space="preserve"> 42-37.</w:t>
      </w:r>
    </w:p>
    <w:p>
      <w:pPr>
        <w:pStyle w:val="Style5"/>
        <w:numPr>
          <w:ilvl w:val="0"/>
          <w:numId w:val="43"/>
        </w:numPr>
        <w:tabs>
          <w:tab w:leader="none" w:pos="413" w:val="left"/>
        </w:tabs>
        <w:widowControl w:val="0"/>
        <w:keepNext w:val="0"/>
        <w:keepLines w:val="0"/>
        <w:shd w:val="clear" w:color="auto" w:fill="auto"/>
        <w:bidi w:val="0"/>
        <w:spacing w:before="0" w:after="0"/>
        <w:ind w:left="0" w:right="0" w:firstLine="35"/>
      </w:pPr>
      <w:r>
        <w:rPr>
          <w:lang w:val="fr-FR" w:eastAsia="fr-FR" w:bidi="fr-FR"/>
          <w:w w:val="100"/>
          <w:spacing w:val="0"/>
          <w:color w:val="000000"/>
          <w:position w:val="0"/>
        </w:rPr>
        <w:t>Apocalypse dAdam,</w:t>
      </w:r>
      <w:r>
        <w:rPr>
          <w:rStyle w:val="CharStyle7"/>
          <w:i w:val="0"/>
          <w:iCs w:val="0"/>
        </w:rPr>
        <w:t xml:space="preserve"> 83-9.</w:t>
      </w:r>
    </w:p>
    <w:p>
      <w:pPr>
        <w:pStyle w:val="Style2"/>
        <w:numPr>
          <w:ilvl w:val="0"/>
          <w:numId w:val="43"/>
        </w:numPr>
        <w:tabs>
          <w:tab w:leader="none" w:pos="413" w:val="left"/>
        </w:tabs>
        <w:widowControl w:val="0"/>
        <w:keepNext w:val="0"/>
        <w:keepLines w:val="0"/>
        <w:shd w:val="clear" w:color="auto" w:fill="auto"/>
        <w:bidi w:val="0"/>
        <w:spacing w:before="0" w:after="0" w:line="216" w:lineRule="exact"/>
        <w:ind w:left="0" w:right="0" w:firstLine="35"/>
      </w:pPr>
      <w:r>
        <w:rPr>
          <w:rStyle w:val="CharStyle4"/>
        </w:rPr>
        <w:t>Allogène,</w:t>
      </w:r>
      <w:r>
        <w:rPr>
          <w:lang w:val="fr-FR" w:eastAsia="fr-FR" w:bidi="fr-FR"/>
          <w:w w:val="100"/>
          <w:spacing w:val="0"/>
          <w:color w:val="000000"/>
          <w:position w:val="0"/>
        </w:rPr>
        <w:t xml:space="preserve"> 48-1.</w:t>
      </w:r>
    </w:p>
    <w:p>
      <w:pPr>
        <w:pStyle w:val="Style5"/>
        <w:numPr>
          <w:ilvl w:val="0"/>
          <w:numId w:val="43"/>
        </w:numPr>
        <w:tabs>
          <w:tab w:leader="none" w:pos="413" w:val="left"/>
        </w:tabs>
        <w:widowControl w:val="0"/>
        <w:keepNext w:val="0"/>
        <w:keepLines w:val="0"/>
        <w:shd w:val="clear" w:color="auto" w:fill="auto"/>
        <w:bidi w:val="0"/>
        <w:spacing w:before="0" w:after="0"/>
        <w:ind w:left="0" w:right="0" w:firstLine="35"/>
      </w:pPr>
      <w:r>
        <w:rPr>
          <w:lang w:val="fr-FR" w:eastAsia="fr-FR" w:bidi="fr-FR"/>
          <w:w w:val="100"/>
          <w:spacing w:val="0"/>
          <w:color w:val="000000"/>
          <w:position w:val="0"/>
        </w:rPr>
        <w:t>Epître apocryphe de Jacques,</w:t>
      </w:r>
      <w:r>
        <w:rPr>
          <w:rStyle w:val="CharStyle7"/>
          <w:i w:val="0"/>
          <w:iCs w:val="0"/>
        </w:rPr>
        <w:t xml:space="preserve"> 9-24.</w:t>
      </w:r>
    </w:p>
    <w:p>
      <w:pPr>
        <w:pStyle w:val="Style5"/>
        <w:numPr>
          <w:ilvl w:val="0"/>
          <w:numId w:val="43"/>
        </w:numPr>
        <w:tabs>
          <w:tab w:leader="none" w:pos="413" w:val="left"/>
        </w:tabs>
        <w:widowControl w:val="0"/>
        <w:keepNext w:val="0"/>
        <w:keepLines w:val="0"/>
        <w:shd w:val="clear" w:color="auto" w:fill="auto"/>
        <w:bidi w:val="0"/>
        <w:spacing w:before="0" w:after="0"/>
        <w:ind w:left="0" w:right="0" w:firstLine="35"/>
      </w:pPr>
      <w:r>
        <w:rPr>
          <w:lang w:val="fr-FR" w:eastAsia="fr-FR" w:bidi="fr-FR"/>
          <w:w w:val="100"/>
          <w:spacing w:val="0"/>
          <w:color w:val="000000"/>
          <w:position w:val="0"/>
        </w:rPr>
        <w:t>Traité tripartite,</w:t>
      </w:r>
      <w:r>
        <w:rPr>
          <w:rStyle w:val="CharStyle7"/>
          <w:i w:val="0"/>
          <w:iCs w:val="0"/>
        </w:rPr>
        <w:t xml:space="preserve"> 111-13.</w:t>
      </w:r>
    </w:p>
    <w:p>
      <w:pPr>
        <w:pStyle w:val="Style2"/>
        <w:numPr>
          <w:ilvl w:val="0"/>
          <w:numId w:val="43"/>
        </w:numPr>
        <w:tabs>
          <w:tab w:leader="none" w:pos="378" w:val="left"/>
        </w:tabs>
        <w:widowControl w:val="0"/>
        <w:keepNext w:val="0"/>
        <w:keepLines w:val="0"/>
        <w:shd w:val="clear" w:color="auto" w:fill="auto"/>
        <w:bidi w:val="0"/>
        <w:spacing w:before="0" w:after="0" w:line="216" w:lineRule="exact"/>
        <w:ind w:left="0" w:right="0" w:firstLine="35"/>
      </w:pPr>
      <w:r>
        <w:rPr>
          <w:lang w:val="fr-FR" w:eastAsia="fr-FR" w:bidi="fr-FR"/>
          <w:w w:val="100"/>
          <w:spacing w:val="0"/>
          <w:color w:val="000000"/>
          <w:position w:val="0"/>
        </w:rPr>
        <w:t>Irénée de Lyon, I, 18,1 : «Voilà comment ils s’expriment au sujet de la création, chacun d’entre eux enfantant chaque jour, autant qu’il le peut, quelque chose de nouveau : car nul n’est “parfait” chez eux, s’il n’a “fructifié” en de plantureux mensonges. »</w:t>
      </w:r>
    </w:p>
    <w:p>
      <w:pPr>
        <w:pStyle w:val="Style5"/>
        <w:numPr>
          <w:ilvl w:val="0"/>
          <w:numId w:val="43"/>
        </w:numPr>
        <w:tabs>
          <w:tab w:leader="none" w:pos="413" w:val="left"/>
        </w:tabs>
        <w:widowControl w:val="0"/>
        <w:keepNext w:val="0"/>
        <w:keepLines w:val="0"/>
        <w:shd w:val="clear" w:color="auto" w:fill="auto"/>
        <w:bidi w:val="0"/>
        <w:spacing w:before="0" w:after="0" w:line="218" w:lineRule="exact"/>
        <w:ind w:left="0" w:right="0" w:firstLine="35"/>
      </w:pPr>
      <w:r>
        <w:rPr>
          <w:lang w:val="fr-FR" w:eastAsia="fr-FR" w:bidi="fr-FR"/>
          <w:w w:val="100"/>
          <w:spacing w:val="0"/>
          <w:color w:val="000000"/>
          <w:position w:val="0"/>
        </w:rPr>
        <w:t>Traité tripartite,</w:t>
      </w:r>
      <w:r>
        <w:rPr>
          <w:rStyle w:val="CharStyle7"/>
          <w:i w:val="0"/>
          <w:iCs w:val="0"/>
        </w:rPr>
        <w:t xml:space="preserve"> 112-9.</w:t>
      </w:r>
    </w:p>
    <w:p>
      <w:pPr>
        <w:pStyle w:val="Style2"/>
        <w:numPr>
          <w:ilvl w:val="0"/>
          <w:numId w:val="43"/>
        </w:numPr>
        <w:tabs>
          <w:tab w:leader="none" w:pos="413" w:val="left"/>
        </w:tabs>
        <w:widowControl w:val="0"/>
        <w:keepNext w:val="0"/>
        <w:keepLines w:val="0"/>
        <w:shd w:val="clear" w:color="auto" w:fill="auto"/>
        <w:bidi w:val="0"/>
        <w:spacing w:before="0" w:after="0" w:line="218" w:lineRule="exact"/>
        <w:ind w:left="0" w:right="0" w:firstLine="35"/>
      </w:pPr>
      <w:r>
        <w:rPr>
          <w:rStyle w:val="CharStyle4"/>
        </w:rPr>
        <w:t>Eugnoste,</w:t>
      </w:r>
      <w:r>
        <w:rPr>
          <w:lang w:val="fr-FR" w:eastAsia="fr-FR" w:bidi="fr-FR"/>
          <w:w w:val="100"/>
          <w:spacing w:val="0"/>
          <w:color w:val="000000"/>
          <w:position w:val="0"/>
        </w:rPr>
        <w:t xml:space="preserve"> 86-20.</w:t>
      </w:r>
    </w:p>
    <w:p>
      <w:pPr>
        <w:pStyle w:val="Style2"/>
        <w:numPr>
          <w:ilvl w:val="0"/>
          <w:numId w:val="43"/>
        </w:numPr>
        <w:tabs>
          <w:tab w:leader="none" w:pos="413" w:val="left"/>
        </w:tabs>
        <w:widowControl w:val="0"/>
        <w:keepNext w:val="0"/>
        <w:keepLines w:val="0"/>
        <w:shd w:val="clear" w:color="auto" w:fill="auto"/>
        <w:bidi w:val="0"/>
        <w:spacing w:before="0" w:after="0" w:line="218" w:lineRule="exact"/>
        <w:ind w:left="0" w:right="0" w:firstLine="35"/>
      </w:pPr>
      <w:r>
        <w:rPr>
          <w:rStyle w:val="CharStyle4"/>
        </w:rPr>
        <w:t>Eugnoste</w:t>
      </w:r>
      <w:r>
        <w:rPr>
          <w:lang w:val="fr-FR" w:eastAsia="fr-FR" w:bidi="fr-FR"/>
          <w:w w:val="100"/>
          <w:spacing w:val="0"/>
          <w:color w:val="000000"/>
          <w:position w:val="0"/>
        </w:rPr>
        <w:t xml:space="preserve"> (codex V), 9-15.</w:t>
      </w:r>
    </w:p>
    <w:p>
      <w:pPr>
        <w:pStyle w:val="Style5"/>
        <w:numPr>
          <w:ilvl w:val="0"/>
          <w:numId w:val="43"/>
        </w:numPr>
        <w:tabs>
          <w:tab w:leader="none" w:pos="413" w:val="left"/>
        </w:tabs>
        <w:widowControl w:val="0"/>
        <w:keepNext w:val="0"/>
        <w:keepLines w:val="0"/>
        <w:shd w:val="clear" w:color="auto" w:fill="auto"/>
        <w:bidi w:val="0"/>
        <w:spacing w:before="0" w:after="0" w:line="218" w:lineRule="exact"/>
        <w:ind w:left="0" w:right="0" w:firstLine="35"/>
      </w:pPr>
      <w:r>
        <w:rPr>
          <w:lang w:val="fr-FR" w:eastAsia="fr-FR" w:bidi="fr-FR"/>
          <w:w w:val="100"/>
          <w:spacing w:val="0"/>
          <w:color w:val="000000"/>
          <w:position w:val="0"/>
        </w:rPr>
        <w:t>Lettre de Pierre à Philippe,</w:t>
      </w:r>
      <w:r>
        <w:rPr>
          <w:rStyle w:val="CharStyle7"/>
          <w:i w:val="0"/>
          <w:iCs w:val="0"/>
        </w:rPr>
        <w:t xml:space="preserve"> 137-7.</w:t>
      </w:r>
    </w:p>
    <w:p>
      <w:pPr>
        <w:pStyle w:val="Style2"/>
        <w:numPr>
          <w:ilvl w:val="0"/>
          <w:numId w:val="43"/>
        </w:numPr>
        <w:tabs>
          <w:tab w:leader="none" w:pos="413" w:val="left"/>
        </w:tabs>
        <w:widowControl w:val="0"/>
        <w:keepNext w:val="0"/>
        <w:keepLines w:val="0"/>
        <w:shd w:val="clear" w:color="auto" w:fill="auto"/>
        <w:bidi w:val="0"/>
        <w:spacing w:before="0" w:after="0" w:line="218" w:lineRule="exact"/>
        <w:ind w:left="0" w:right="0" w:firstLine="35"/>
      </w:pPr>
      <w:r>
        <w:rPr>
          <w:rStyle w:val="CharStyle4"/>
        </w:rPr>
        <w:t>Allogène,</w:t>
      </w:r>
      <w:r>
        <w:rPr>
          <w:lang w:val="fr-FR" w:eastAsia="fr-FR" w:bidi="fr-FR"/>
          <w:w w:val="100"/>
          <w:spacing w:val="0"/>
          <w:color w:val="000000"/>
          <w:position w:val="0"/>
        </w:rPr>
        <w:t xml:space="preserve"> 58-26.</w:t>
      </w:r>
    </w:p>
    <w:p>
      <w:pPr>
        <w:pStyle w:val="Style2"/>
        <w:numPr>
          <w:ilvl w:val="0"/>
          <w:numId w:val="43"/>
        </w:numPr>
        <w:tabs>
          <w:tab w:leader="none" w:pos="413" w:val="left"/>
        </w:tabs>
        <w:widowControl w:val="0"/>
        <w:keepNext w:val="0"/>
        <w:keepLines w:val="0"/>
        <w:shd w:val="clear" w:color="auto" w:fill="auto"/>
        <w:bidi w:val="0"/>
        <w:spacing w:before="0" w:after="0" w:line="218" w:lineRule="exact"/>
        <w:ind w:left="0" w:right="0" w:firstLine="35"/>
      </w:pPr>
      <w:r>
        <w:rPr>
          <w:lang w:val="fr-FR" w:eastAsia="fr-FR" w:bidi="fr-FR"/>
          <w:w w:val="100"/>
          <w:spacing w:val="0"/>
          <w:color w:val="000000"/>
          <w:position w:val="0"/>
        </w:rPr>
        <w:t xml:space="preserve">Hippolyte de Rome, </w:t>
      </w:r>
      <w:r>
        <w:rPr>
          <w:rStyle w:val="CharStyle4"/>
        </w:rPr>
        <w:t>Philosophumena,</w:t>
      </w:r>
      <w:r>
        <w:rPr>
          <w:lang w:val="fr-FR" w:eastAsia="fr-FR" w:bidi="fr-FR"/>
          <w:w w:val="100"/>
          <w:spacing w:val="0"/>
          <w:color w:val="000000"/>
          <w:position w:val="0"/>
        </w:rPr>
        <w:t xml:space="preserve"> Livre V, p.138.</w:t>
      </w:r>
    </w:p>
    <w:p>
      <w:pPr>
        <w:pStyle w:val="Style2"/>
        <w:numPr>
          <w:ilvl w:val="0"/>
          <w:numId w:val="43"/>
        </w:numPr>
        <w:tabs>
          <w:tab w:leader="none" w:pos="378" w:val="left"/>
        </w:tabs>
        <w:widowControl w:val="0"/>
        <w:keepNext w:val="0"/>
        <w:keepLines w:val="0"/>
        <w:shd w:val="clear" w:color="auto" w:fill="auto"/>
        <w:bidi w:val="0"/>
        <w:spacing w:before="0" w:after="0" w:line="218" w:lineRule="exact"/>
        <w:ind w:left="0" w:right="0" w:firstLine="35"/>
      </w:pPr>
      <w:r>
        <w:rPr>
          <w:rStyle w:val="CharStyle4"/>
        </w:rPr>
        <w:t>La sagesse de Jésus Christ,</w:t>
      </w:r>
      <w:r>
        <w:rPr>
          <w:lang w:val="fr-FR" w:eastAsia="fr-FR" w:bidi="fr-FR"/>
          <w:w w:val="100"/>
          <w:spacing w:val="0"/>
          <w:color w:val="000000"/>
          <w:position w:val="0"/>
        </w:rPr>
        <w:t xml:space="preserve"> 91-17. Cette «multitude de Face-à- face » a accédé à la réalité du Tout dans toute sa plénitude, comme</w:t>
      </w:r>
    </w:p>
    <w:p>
      <w:pPr>
        <w:pStyle w:val="Style2"/>
        <w:widowControl w:val="0"/>
        <w:keepNext w:val="0"/>
        <w:keepLines w:val="0"/>
        <w:shd w:val="clear" w:color="auto" w:fill="auto"/>
        <w:bidi w:val="0"/>
        <w:spacing w:before="0" w:after="0"/>
        <w:ind w:left="0" w:right="0"/>
      </w:pPr>
      <w:r>
        <w:rPr>
          <w:lang w:val="fr-FR" w:eastAsia="fr-FR" w:bidi="fr-FR"/>
          <w:w w:val="100"/>
          <w:spacing w:val="0"/>
          <w:color w:val="000000"/>
          <w:position w:val="0"/>
        </w:rPr>
        <w:t xml:space="preserve">l’évoque le </w:t>
      </w:r>
      <w:r>
        <w:rPr>
          <w:rStyle w:val="CharStyle4"/>
        </w:rPr>
        <w:t>Dialogue du Sauveur,</w:t>
      </w:r>
      <w:r>
        <w:rPr>
          <w:lang w:val="fr-FR" w:eastAsia="fr-FR" w:bidi="fr-FR"/>
          <w:w w:val="100"/>
          <w:spacing w:val="0"/>
          <w:color w:val="000000"/>
          <w:position w:val="0"/>
        </w:rPr>
        <w:t xml:space="preserve"> 141-20 : «Ses disciples dirent: “Que devons-nous faire pour que notre œuvre soit achevée ?” Le Sei</w:t>
        <w:t>gneur leur dit : “Soyez préparés à faire face au Tout”. »</w:t>
      </w:r>
    </w:p>
    <w:p>
      <w:pPr>
        <w:pStyle w:val="Style5"/>
        <w:numPr>
          <w:ilvl w:val="0"/>
          <w:numId w:val="43"/>
        </w:numPr>
        <w:tabs>
          <w:tab w:leader="none" w:pos="393" w:val="left"/>
        </w:tabs>
        <w:widowControl w:val="0"/>
        <w:keepNext w:val="0"/>
        <w:keepLines w:val="0"/>
        <w:shd w:val="clear" w:color="auto" w:fill="auto"/>
        <w:bidi w:val="0"/>
        <w:spacing w:before="0" w:after="0"/>
        <w:ind w:left="0" w:right="0"/>
      </w:pPr>
      <w:r>
        <w:rPr>
          <w:lang w:val="fr-FR" w:eastAsia="fr-FR" w:bidi="fr-FR"/>
          <w:w w:val="100"/>
          <w:spacing w:val="0"/>
          <w:color w:val="000000"/>
          <w:position w:val="0"/>
        </w:rPr>
        <w:t>Traité tripartite,</w:t>
      </w:r>
      <w:r>
        <w:rPr>
          <w:rStyle w:val="CharStyle7"/>
          <w:i w:val="0"/>
          <w:iCs w:val="0"/>
        </w:rPr>
        <w:t xml:space="preserve"> 75-6.</w:t>
      </w:r>
    </w:p>
    <w:p>
      <w:pPr>
        <w:pStyle w:val="Style2"/>
        <w:numPr>
          <w:ilvl w:val="0"/>
          <w:numId w:val="43"/>
        </w:numPr>
        <w:tabs>
          <w:tab w:leader="none" w:pos="360" w:val="left"/>
        </w:tabs>
        <w:widowControl w:val="0"/>
        <w:keepNext w:val="0"/>
        <w:keepLines w:val="0"/>
        <w:shd w:val="clear" w:color="auto" w:fill="auto"/>
        <w:bidi w:val="0"/>
        <w:spacing w:before="0" w:after="0" w:line="216" w:lineRule="exact"/>
        <w:ind w:left="0" w:right="0"/>
      </w:pPr>
      <w:r>
        <w:rPr>
          <w:lang w:val="fr-FR" w:eastAsia="fr-FR" w:bidi="fr-FR"/>
          <w:w w:val="100"/>
          <w:spacing w:val="0"/>
          <w:color w:val="000000"/>
          <w:position w:val="0"/>
        </w:rPr>
        <w:t xml:space="preserve">Henry Corbin, </w:t>
      </w:r>
      <w:r>
        <w:rPr>
          <w:rStyle w:val="CharStyle4"/>
        </w:rPr>
        <w:t>Jérusalem, la cité spirituelle,</w:t>
      </w:r>
      <w:r>
        <w:rPr>
          <w:lang w:val="fr-FR" w:eastAsia="fr-FR" w:bidi="fr-FR"/>
          <w:w w:val="100"/>
          <w:spacing w:val="0"/>
          <w:color w:val="000000"/>
          <w:position w:val="0"/>
        </w:rPr>
        <w:t xml:space="preserve"> Cahiers de l’Univer</w:t>
        <w:t>sité Saint-Jean de Jérusalem, p. 13.</w:t>
      </w:r>
    </w:p>
    <w:p>
      <w:pPr>
        <w:pStyle w:val="Style2"/>
        <w:numPr>
          <w:ilvl w:val="0"/>
          <w:numId w:val="43"/>
        </w:numPr>
        <w:tabs>
          <w:tab w:leader="none" w:pos="360" w:val="left"/>
        </w:tabs>
        <w:widowControl w:val="0"/>
        <w:keepNext w:val="0"/>
        <w:keepLines w:val="0"/>
        <w:shd w:val="clear" w:color="auto" w:fill="auto"/>
        <w:bidi w:val="0"/>
        <w:spacing w:before="0" w:after="0" w:line="216" w:lineRule="exact"/>
        <w:ind w:left="0" w:right="0"/>
      </w:pPr>
      <w:r>
        <w:rPr>
          <w:lang w:val="fr-FR" w:eastAsia="fr-FR" w:bidi="fr-FR"/>
          <w:w w:val="100"/>
          <w:spacing w:val="0"/>
          <w:color w:val="000000"/>
          <w:position w:val="0"/>
        </w:rPr>
        <w:t xml:space="preserve">« Au commencement était la Parole, et la Parole était Dieu. Elle était au commencement avec Dieu. Toutes choses ont été faites par elle, et rien de ce qui a été fait n’a été fait sans elle. En elle était la vie et la vie était la lumière des hommes. » </w:t>
      </w:r>
      <w:r>
        <w:rPr>
          <w:rStyle w:val="CharStyle4"/>
        </w:rPr>
        <w:t>Evangile de Jean,</w:t>
      </w:r>
      <w:r>
        <w:rPr>
          <w:lang w:val="fr-FR" w:eastAsia="fr-FR" w:bidi="fr-FR"/>
          <w:w w:val="100"/>
          <w:spacing w:val="0"/>
          <w:color w:val="000000"/>
          <w:position w:val="0"/>
        </w:rPr>
        <w:t xml:space="preserve"> 1.</w:t>
      </w:r>
    </w:p>
    <w:p>
      <w:pPr>
        <w:pStyle w:val="Style5"/>
        <w:numPr>
          <w:ilvl w:val="0"/>
          <w:numId w:val="43"/>
        </w:numPr>
        <w:tabs>
          <w:tab w:leader="none" w:pos="393" w:val="left"/>
        </w:tabs>
        <w:widowControl w:val="0"/>
        <w:keepNext w:val="0"/>
        <w:keepLines w:val="0"/>
        <w:shd w:val="clear" w:color="auto" w:fill="auto"/>
        <w:bidi w:val="0"/>
        <w:spacing w:before="0" w:after="0"/>
        <w:ind w:left="0" w:right="0"/>
      </w:pPr>
      <w:r>
        <w:rPr>
          <w:lang w:val="fr-FR" w:eastAsia="fr-FR" w:bidi="fr-FR"/>
          <w:w w:val="100"/>
          <w:spacing w:val="0"/>
          <w:color w:val="000000"/>
          <w:position w:val="0"/>
        </w:rPr>
        <w:t>Livre des secrets de Jean,</w:t>
      </w:r>
      <w:r>
        <w:rPr>
          <w:rStyle w:val="CharStyle7"/>
          <w:i w:val="0"/>
          <w:iCs w:val="0"/>
        </w:rPr>
        <w:t xml:space="preserve"> 53-4.</w:t>
      </w:r>
    </w:p>
    <w:p>
      <w:pPr>
        <w:pStyle w:val="Style2"/>
        <w:numPr>
          <w:ilvl w:val="0"/>
          <w:numId w:val="43"/>
        </w:numPr>
        <w:tabs>
          <w:tab w:leader="none" w:pos="360" w:val="left"/>
        </w:tabs>
        <w:widowControl w:val="0"/>
        <w:keepNext w:val="0"/>
        <w:keepLines w:val="0"/>
        <w:shd w:val="clear" w:color="auto" w:fill="auto"/>
        <w:bidi w:val="0"/>
        <w:spacing w:before="0" w:after="0" w:line="216" w:lineRule="exact"/>
        <w:ind w:left="0" w:right="0"/>
      </w:pPr>
      <w:r>
        <w:rPr>
          <w:rStyle w:val="CharStyle4"/>
        </w:rPr>
        <w:t>Epître apocryphe de Jacques,</w:t>
      </w:r>
      <w:r>
        <w:rPr>
          <w:lang w:val="fr-FR" w:eastAsia="fr-FR" w:bidi="fr-FR"/>
          <w:w w:val="100"/>
          <w:spacing w:val="0"/>
          <w:color w:val="000000"/>
          <w:position w:val="0"/>
        </w:rPr>
        <w:t xml:space="preserve"> 9-19. Dans la citation le mot « Connaissance » a été remplacé par « Gnose ».</w:t>
      </w:r>
    </w:p>
    <w:p>
      <w:pPr>
        <w:pStyle w:val="Style2"/>
        <w:numPr>
          <w:ilvl w:val="0"/>
          <w:numId w:val="43"/>
        </w:numPr>
        <w:tabs>
          <w:tab w:leader="none" w:pos="391" w:val="left"/>
        </w:tabs>
        <w:widowControl w:val="0"/>
        <w:keepNext w:val="0"/>
        <w:keepLines w:val="0"/>
        <w:shd w:val="clear" w:color="auto" w:fill="auto"/>
        <w:bidi w:val="0"/>
        <w:spacing w:before="0" w:after="0" w:line="221" w:lineRule="exact"/>
        <w:ind w:left="0" w:right="0"/>
      </w:pPr>
      <w:r>
        <w:rPr>
          <w:rStyle w:val="CharStyle4"/>
        </w:rPr>
        <w:t>Eugnoste,</w:t>
      </w:r>
      <w:r>
        <w:rPr>
          <w:lang w:val="fr-FR" w:eastAsia="fr-FR" w:bidi="fr-FR"/>
          <w:w w:val="100"/>
          <w:spacing w:val="0"/>
          <w:color w:val="000000"/>
          <w:position w:val="0"/>
        </w:rPr>
        <w:t xml:space="preserve"> 89-12</w:t>
      </w:r>
      <w:r>
        <w:rPr>
          <w:lang w:val="fr-FR" w:eastAsia="fr-FR" w:bidi="fr-FR"/>
          <w:vertAlign w:val="subscript"/>
          <w:w w:val="100"/>
          <w:spacing w:val="0"/>
          <w:color w:val="000000"/>
          <w:position w:val="0"/>
        </w:rPr>
        <w:t>;</w:t>
      </w:r>
    </w:p>
    <w:p>
      <w:pPr>
        <w:pStyle w:val="Style5"/>
        <w:numPr>
          <w:ilvl w:val="0"/>
          <w:numId w:val="43"/>
        </w:numPr>
        <w:tabs>
          <w:tab w:leader="none" w:pos="386" w:val="left"/>
        </w:tabs>
        <w:widowControl w:val="0"/>
        <w:keepNext w:val="0"/>
        <w:keepLines w:val="0"/>
        <w:shd w:val="clear" w:color="auto" w:fill="auto"/>
        <w:bidi w:val="0"/>
        <w:spacing w:before="0" w:after="0" w:line="221" w:lineRule="exact"/>
        <w:ind w:left="0" w:right="0"/>
      </w:pPr>
      <w:r>
        <w:rPr>
          <w:lang w:val="fr-FR" w:eastAsia="fr-FR" w:bidi="fr-FR"/>
          <w:w w:val="100"/>
          <w:spacing w:val="0"/>
          <w:color w:val="000000"/>
          <w:position w:val="0"/>
        </w:rPr>
        <w:t>EOgdoade et l’Ennéade,</w:t>
      </w:r>
      <w:r>
        <w:rPr>
          <w:rStyle w:val="CharStyle7"/>
          <w:i w:val="0"/>
          <w:iCs w:val="0"/>
        </w:rPr>
        <w:t xml:space="preserve"> 57-5.</w:t>
      </w:r>
    </w:p>
    <w:p>
      <w:pPr>
        <w:pStyle w:val="Style5"/>
        <w:numPr>
          <w:ilvl w:val="0"/>
          <w:numId w:val="43"/>
        </w:numPr>
        <w:tabs>
          <w:tab w:leader="none" w:pos="386" w:val="left"/>
        </w:tabs>
        <w:widowControl w:val="0"/>
        <w:keepNext w:val="0"/>
        <w:keepLines w:val="0"/>
        <w:shd w:val="clear" w:color="auto" w:fill="auto"/>
        <w:bidi w:val="0"/>
        <w:spacing w:before="0" w:after="0" w:line="221" w:lineRule="exact"/>
        <w:ind w:left="0" w:right="0"/>
      </w:pPr>
      <w:r>
        <w:rPr>
          <w:lang w:val="fr-FR" w:eastAsia="fr-FR" w:bidi="fr-FR"/>
          <w:w w:val="100"/>
          <w:spacing w:val="0"/>
          <w:color w:val="000000"/>
          <w:position w:val="0"/>
        </w:rPr>
        <w:t>Ee Tonnerre, Intellect parfait,</w:t>
      </w:r>
      <w:r>
        <w:rPr>
          <w:rStyle w:val="CharStyle7"/>
          <w:i w:val="0"/>
          <w:iCs w:val="0"/>
        </w:rPr>
        <w:t xml:space="preserve"> 20-18.</w:t>
      </w:r>
    </w:p>
    <w:p>
      <w:pPr>
        <w:pStyle w:val="Style5"/>
        <w:numPr>
          <w:ilvl w:val="0"/>
          <w:numId w:val="43"/>
        </w:numPr>
        <w:tabs>
          <w:tab w:leader="none" w:pos="391" w:val="left"/>
        </w:tabs>
        <w:widowControl w:val="0"/>
        <w:keepNext w:val="0"/>
        <w:keepLines w:val="0"/>
        <w:shd w:val="clear" w:color="auto" w:fill="auto"/>
        <w:bidi w:val="0"/>
        <w:spacing w:before="0" w:after="0" w:line="221" w:lineRule="exact"/>
        <w:ind w:left="0" w:right="0"/>
      </w:pPr>
      <w:r>
        <w:rPr>
          <w:lang w:val="fr-FR" w:eastAsia="fr-FR" w:bidi="fr-FR"/>
          <w:w w:val="100"/>
          <w:spacing w:val="0"/>
          <w:color w:val="000000"/>
          <w:position w:val="0"/>
        </w:rPr>
        <w:t>Livre des secrets de Jean (BG),</w:t>
      </w:r>
      <w:r>
        <w:rPr>
          <w:rStyle w:val="CharStyle7"/>
          <w:i w:val="0"/>
          <w:iCs w:val="0"/>
        </w:rPr>
        <w:t xml:space="preserve"> 53-11.</w:t>
      </w:r>
    </w:p>
    <w:p>
      <w:pPr>
        <w:pStyle w:val="Style2"/>
        <w:numPr>
          <w:ilvl w:val="0"/>
          <w:numId w:val="43"/>
        </w:numPr>
        <w:tabs>
          <w:tab w:leader="none" w:pos="391" w:val="left"/>
        </w:tabs>
        <w:widowControl w:val="0"/>
        <w:keepNext w:val="0"/>
        <w:keepLines w:val="0"/>
        <w:shd w:val="clear" w:color="auto" w:fill="auto"/>
        <w:bidi w:val="0"/>
        <w:spacing w:before="0" w:after="0" w:line="221" w:lineRule="exact"/>
        <w:ind w:left="0" w:right="0"/>
      </w:pPr>
      <w:r>
        <w:rPr>
          <w:lang w:val="fr-FR" w:eastAsia="fr-FR" w:bidi="fr-FR"/>
          <w:w w:val="100"/>
          <w:spacing w:val="0"/>
          <w:color w:val="000000"/>
          <w:position w:val="0"/>
        </w:rPr>
        <w:t>Voir le chapitre : « La Sophia, l’âme de lumière du monde ».</w:t>
      </w:r>
    </w:p>
    <w:p>
      <w:pPr>
        <w:pStyle w:val="Style2"/>
        <w:numPr>
          <w:ilvl w:val="0"/>
          <w:numId w:val="43"/>
        </w:numPr>
        <w:tabs>
          <w:tab w:leader="none" w:pos="360" w:val="left"/>
        </w:tabs>
        <w:widowControl w:val="0"/>
        <w:keepNext w:val="0"/>
        <w:keepLines w:val="0"/>
        <w:shd w:val="clear" w:color="auto" w:fill="auto"/>
        <w:bidi w:val="0"/>
        <w:spacing w:before="0" w:after="0" w:line="216" w:lineRule="exact"/>
        <w:ind w:left="0" w:right="0"/>
      </w:pPr>
      <w:r>
        <w:rPr>
          <w:rStyle w:val="CharStyle4"/>
        </w:rPr>
        <w:t>Evangile selon Philippe,</w:t>
      </w:r>
      <w:r>
        <w:rPr>
          <w:lang w:val="fr-FR" w:eastAsia="fr-FR" w:bidi="fr-FR"/>
          <w:w w:val="100"/>
          <w:spacing w:val="0"/>
          <w:color w:val="000000"/>
          <w:position w:val="0"/>
        </w:rPr>
        <w:t xml:space="preserve"> 77-27. Dans la prière de </w:t>
      </w:r>
      <w:r>
        <w:rPr>
          <w:rStyle w:val="CharStyle4"/>
        </w:rPr>
        <w:t>Noréa,</w:t>
      </w:r>
      <w:r>
        <w:rPr>
          <w:lang w:val="fr-FR" w:eastAsia="fr-FR" w:bidi="fr-FR"/>
          <w:w w:val="100"/>
          <w:spacing w:val="0"/>
          <w:color w:val="000000"/>
          <w:position w:val="0"/>
        </w:rPr>
        <w:t xml:space="preserve"> invo</w:t>
        <w:t xml:space="preserve">quant dans son désespoir les forces du Plérôme, cette autre figure de la Sophia appelle aussi le « Noûs dressé » ou « Intellect parfait » qui redresse ce qui est déficient. </w:t>
      </w:r>
      <w:r>
        <w:rPr>
          <w:rStyle w:val="CharStyle4"/>
        </w:rPr>
        <w:t>Noréa,</w:t>
      </w:r>
      <w:r>
        <w:rPr>
          <w:lang w:val="fr-FR" w:eastAsia="fr-FR" w:bidi="fr-FR"/>
          <w:w w:val="100"/>
          <w:spacing w:val="0"/>
          <w:color w:val="000000"/>
          <w:position w:val="0"/>
        </w:rPr>
        <w:t xml:space="preserve"> 27-17.</w:t>
      </w:r>
    </w:p>
    <w:p>
      <w:pPr>
        <w:pStyle w:val="Style2"/>
        <w:numPr>
          <w:ilvl w:val="0"/>
          <w:numId w:val="43"/>
        </w:numPr>
        <w:tabs>
          <w:tab w:leader="none" w:pos="360" w:val="left"/>
        </w:tabs>
        <w:widowControl w:val="0"/>
        <w:keepNext w:val="0"/>
        <w:keepLines w:val="0"/>
        <w:shd w:val="clear" w:color="auto" w:fill="auto"/>
        <w:bidi w:val="0"/>
        <w:spacing w:before="0" w:after="0" w:line="216" w:lineRule="exact"/>
        <w:ind w:left="0" w:right="0"/>
      </w:pPr>
      <w:r>
        <w:rPr>
          <w:rStyle w:val="CharStyle4"/>
        </w:rPr>
        <w:t>Evangile selon Thomas,</w:t>
      </w:r>
      <w:r>
        <w:rPr>
          <w:lang w:val="fr-FR" w:eastAsia="fr-FR" w:bidi="fr-FR"/>
          <w:w w:val="100"/>
          <w:spacing w:val="0"/>
          <w:color w:val="000000"/>
          <w:position w:val="0"/>
        </w:rPr>
        <w:t xml:space="preserve"> logion 3, traduction d’Emile Guillabert, Pierre Bourgeois et Yves Haas.</w:t>
      </w:r>
    </w:p>
    <w:p>
      <w:pPr>
        <w:pStyle w:val="Style2"/>
        <w:numPr>
          <w:ilvl w:val="0"/>
          <w:numId w:val="43"/>
        </w:numPr>
        <w:tabs>
          <w:tab w:leader="none" w:pos="393" w:val="left"/>
        </w:tabs>
        <w:widowControl w:val="0"/>
        <w:keepNext w:val="0"/>
        <w:keepLines w:val="0"/>
        <w:shd w:val="clear" w:color="auto" w:fill="auto"/>
        <w:bidi w:val="0"/>
        <w:spacing w:before="0" w:after="0" w:line="216" w:lineRule="exact"/>
        <w:ind w:left="0" w:right="0"/>
      </w:pPr>
      <w:r>
        <w:rPr>
          <w:rStyle w:val="CharStyle4"/>
        </w:rPr>
        <w:t>Ibid.,</w:t>
      </w:r>
      <w:r>
        <w:rPr>
          <w:lang w:val="fr-FR" w:eastAsia="fr-FR" w:bidi="fr-FR"/>
          <w:w w:val="100"/>
          <w:spacing w:val="0"/>
          <w:color w:val="000000"/>
          <w:position w:val="0"/>
        </w:rPr>
        <w:t xml:space="preserve"> logion 22.</w:t>
      </w:r>
    </w:p>
    <w:p>
      <w:pPr>
        <w:pStyle w:val="Style5"/>
        <w:numPr>
          <w:ilvl w:val="0"/>
          <w:numId w:val="43"/>
        </w:numPr>
        <w:tabs>
          <w:tab w:leader="none" w:pos="393" w:val="left"/>
        </w:tabs>
        <w:widowControl w:val="0"/>
        <w:keepNext w:val="0"/>
        <w:keepLines w:val="0"/>
        <w:shd w:val="clear" w:color="auto" w:fill="auto"/>
        <w:bidi w:val="0"/>
        <w:spacing w:before="0" w:after="0"/>
        <w:ind w:left="0" w:right="0"/>
      </w:pPr>
      <w:r>
        <w:rPr>
          <w:lang w:val="fr-FR" w:eastAsia="fr-FR" w:bidi="fr-FR"/>
          <w:w w:val="100"/>
          <w:spacing w:val="0"/>
          <w:color w:val="000000"/>
          <w:position w:val="0"/>
        </w:rPr>
        <w:t>Eettre de Pierre à Philippe,</w:t>
      </w:r>
      <w:r>
        <w:rPr>
          <w:rStyle w:val="CharStyle7"/>
          <w:i w:val="0"/>
          <w:iCs w:val="0"/>
        </w:rPr>
        <w:t xml:space="preserve"> 137-20.</w:t>
      </w:r>
    </w:p>
    <w:p>
      <w:pPr>
        <w:pStyle w:val="Style5"/>
        <w:numPr>
          <w:ilvl w:val="0"/>
          <w:numId w:val="43"/>
        </w:numPr>
        <w:tabs>
          <w:tab w:leader="none" w:pos="393" w:val="left"/>
        </w:tabs>
        <w:widowControl w:val="0"/>
        <w:keepNext w:val="0"/>
        <w:keepLines w:val="0"/>
        <w:shd w:val="clear" w:color="auto" w:fill="auto"/>
        <w:bidi w:val="0"/>
        <w:spacing w:before="0" w:after="0"/>
        <w:ind w:left="0" w:right="0"/>
      </w:pPr>
      <w:r>
        <w:rPr>
          <w:lang w:val="fr-FR" w:eastAsia="fr-FR" w:bidi="fr-FR"/>
          <w:w w:val="100"/>
          <w:spacing w:val="0"/>
          <w:color w:val="000000"/>
          <w:position w:val="0"/>
        </w:rPr>
        <w:t>Epître apocryphe de Jacques,</w:t>
      </w:r>
      <w:r>
        <w:rPr>
          <w:rStyle w:val="CharStyle7"/>
          <w:i w:val="0"/>
          <w:iCs w:val="0"/>
        </w:rPr>
        <w:t xml:space="preserve"> 7-33.</w:t>
      </w:r>
    </w:p>
    <w:p>
      <w:pPr>
        <w:pStyle w:val="Style2"/>
        <w:numPr>
          <w:ilvl w:val="0"/>
          <w:numId w:val="43"/>
        </w:numPr>
        <w:tabs>
          <w:tab w:leader="none" w:pos="393" w:val="left"/>
        </w:tabs>
        <w:widowControl w:val="0"/>
        <w:keepNext w:val="0"/>
        <w:keepLines w:val="0"/>
        <w:shd w:val="clear" w:color="auto" w:fill="auto"/>
        <w:bidi w:val="0"/>
        <w:spacing w:before="0" w:after="0" w:line="216" w:lineRule="exact"/>
        <w:ind w:left="0" w:right="0"/>
      </w:pPr>
      <w:r>
        <w:rPr>
          <w:rStyle w:val="CharStyle4"/>
        </w:rPr>
        <w:t>Ibid.,</w:t>
      </w:r>
      <w:r>
        <w:rPr>
          <w:lang w:val="fr-FR" w:eastAsia="fr-FR" w:bidi="fr-FR"/>
          <w:w w:val="100"/>
          <w:spacing w:val="0"/>
          <w:color w:val="000000"/>
          <w:position w:val="0"/>
        </w:rPr>
        <w:t xml:space="preserve"> 10-30.</w:t>
      </w:r>
    </w:p>
    <w:p>
      <w:pPr>
        <w:pStyle w:val="Style5"/>
        <w:numPr>
          <w:ilvl w:val="0"/>
          <w:numId w:val="43"/>
        </w:numPr>
        <w:tabs>
          <w:tab w:leader="none" w:pos="393" w:val="left"/>
        </w:tabs>
        <w:widowControl w:val="0"/>
        <w:keepNext w:val="0"/>
        <w:keepLines w:val="0"/>
        <w:shd w:val="clear" w:color="auto" w:fill="auto"/>
        <w:bidi w:val="0"/>
        <w:spacing w:before="0" w:after="0"/>
        <w:ind w:left="0" w:right="0"/>
      </w:pPr>
      <w:r>
        <w:rPr>
          <w:lang w:val="fr-FR" w:eastAsia="fr-FR" w:bidi="fr-FR"/>
          <w:w w:val="100"/>
          <w:spacing w:val="0"/>
          <w:color w:val="000000"/>
          <w:position w:val="0"/>
        </w:rPr>
        <w:t>Seconde apocalypse de Jacques,</w:t>
      </w:r>
      <w:r>
        <w:rPr>
          <w:rStyle w:val="CharStyle7"/>
          <w:i w:val="0"/>
          <w:iCs w:val="0"/>
        </w:rPr>
        <w:t xml:space="preserve"> 55-17.</w:t>
      </w:r>
    </w:p>
    <w:p>
      <w:pPr>
        <w:pStyle w:val="Style5"/>
        <w:numPr>
          <w:ilvl w:val="0"/>
          <w:numId w:val="43"/>
        </w:numPr>
        <w:tabs>
          <w:tab w:leader="none" w:pos="393" w:val="left"/>
        </w:tabs>
        <w:widowControl w:val="0"/>
        <w:keepNext w:val="0"/>
        <w:keepLines w:val="0"/>
        <w:shd w:val="clear" w:color="auto" w:fill="auto"/>
        <w:bidi w:val="0"/>
        <w:spacing w:before="0" w:after="0"/>
        <w:ind w:left="0" w:right="0"/>
      </w:pPr>
      <w:r>
        <w:rPr>
          <w:lang w:val="fr-FR" w:eastAsia="fr-FR" w:bidi="fr-FR"/>
          <w:w w:val="100"/>
          <w:spacing w:val="0"/>
          <w:color w:val="000000"/>
          <w:position w:val="0"/>
        </w:rPr>
        <w:t>Epître apocryphe de Jacques,</w:t>
      </w:r>
      <w:r>
        <w:rPr>
          <w:rStyle w:val="CharStyle7"/>
          <w:i w:val="0"/>
          <w:iCs w:val="0"/>
        </w:rPr>
        <w:t xml:space="preserve"> 7-23.</w:t>
      </w:r>
    </w:p>
    <w:p>
      <w:pPr>
        <w:pStyle w:val="Style2"/>
        <w:numPr>
          <w:ilvl w:val="0"/>
          <w:numId w:val="43"/>
        </w:numPr>
        <w:tabs>
          <w:tab w:leader="none" w:pos="393" w:val="left"/>
        </w:tabs>
        <w:widowControl w:val="0"/>
        <w:keepNext w:val="0"/>
        <w:keepLines w:val="0"/>
        <w:shd w:val="clear" w:color="auto" w:fill="auto"/>
        <w:bidi w:val="0"/>
        <w:spacing w:before="0" w:after="0" w:line="216" w:lineRule="exact"/>
        <w:ind w:left="0" w:right="0"/>
      </w:pPr>
      <w:r>
        <w:rPr>
          <w:rStyle w:val="CharStyle4"/>
        </w:rPr>
        <w:t>Ibid.,</w:t>
      </w:r>
      <w:r>
        <w:rPr>
          <w:lang w:val="fr-FR" w:eastAsia="fr-FR" w:bidi="fr-FR"/>
          <w:w w:val="100"/>
          <w:spacing w:val="0"/>
          <w:color w:val="000000"/>
          <w:position w:val="0"/>
        </w:rPr>
        <w:t xml:space="preserve"> 12-22.</w:t>
      </w:r>
    </w:p>
    <w:p>
      <w:pPr>
        <w:pStyle w:val="Style2"/>
        <w:numPr>
          <w:ilvl w:val="0"/>
          <w:numId w:val="43"/>
        </w:numPr>
        <w:tabs>
          <w:tab w:leader="none" w:pos="360" w:val="left"/>
        </w:tabs>
        <w:widowControl w:val="0"/>
        <w:keepNext w:val="0"/>
        <w:keepLines w:val="0"/>
        <w:shd w:val="clear" w:color="auto" w:fill="auto"/>
        <w:bidi w:val="0"/>
        <w:spacing w:before="0" w:after="0" w:line="216" w:lineRule="exact"/>
        <w:ind w:left="0" w:right="0"/>
      </w:pPr>
      <w:r>
        <w:rPr>
          <w:rStyle w:val="CharStyle4"/>
        </w:rPr>
        <w:t>Evangile selon Philippe,</w:t>
      </w:r>
      <w:r>
        <w:rPr>
          <w:lang w:val="fr-FR" w:eastAsia="fr-FR" w:bidi="fr-FR"/>
          <w:w w:val="100"/>
          <w:spacing w:val="0"/>
          <w:color w:val="000000"/>
          <w:position w:val="0"/>
        </w:rPr>
        <w:t xml:space="preserve"> 77-36. Voir aussi p. 94 la citation extraite du même écrit.</w:t>
      </w:r>
    </w:p>
    <w:p>
      <w:pPr>
        <w:pStyle w:val="Style2"/>
        <w:numPr>
          <w:ilvl w:val="0"/>
          <w:numId w:val="43"/>
        </w:numPr>
        <w:tabs>
          <w:tab w:leader="none" w:pos="360" w:val="left"/>
        </w:tabs>
        <w:widowControl w:val="0"/>
        <w:keepNext w:val="0"/>
        <w:keepLines w:val="0"/>
        <w:shd w:val="clear" w:color="auto" w:fill="auto"/>
        <w:bidi w:val="0"/>
        <w:spacing w:before="0" w:after="0" w:line="216" w:lineRule="exact"/>
        <w:ind w:left="0" w:right="0"/>
      </w:pPr>
      <w:r>
        <w:rPr>
          <w:rStyle w:val="CharStyle4"/>
        </w:rPr>
        <w:t xml:space="preserve">Extrait du «Discours Parfait» d’Hermès Trismégiste à Asclépius, </w:t>
      </w:r>
      <w:r>
        <w:rPr>
          <w:lang w:val="fr-FR" w:eastAsia="fr-FR" w:bidi="fr-FR"/>
          <w:w w:val="100"/>
          <w:spacing w:val="0"/>
          <w:color w:val="000000"/>
          <w:position w:val="0"/>
        </w:rPr>
        <w:t xml:space="preserve">66-5. Soulignons ici que c’est bien la science qui est issue de la gnose. C’est cette science qui est connaissance et « ce qui est mort, c’est l’ignorance», </w:t>
      </w:r>
      <w:r>
        <w:rPr>
          <w:rStyle w:val="CharStyle4"/>
        </w:rPr>
        <w:t>Traité tripartite,</w:t>
      </w:r>
      <w:r>
        <w:rPr>
          <w:lang w:val="fr-FR" w:eastAsia="fr-FR" w:bidi="fr-FR"/>
          <w:w w:val="100"/>
          <w:spacing w:val="0"/>
          <w:color w:val="000000"/>
          <w:position w:val="0"/>
        </w:rPr>
        <w:t xml:space="preserve"> 105-26.</w:t>
      </w:r>
    </w:p>
    <w:p>
      <w:pPr>
        <w:pStyle w:val="Style5"/>
        <w:widowControl w:val="0"/>
        <w:keepNext w:val="0"/>
        <w:keepLines w:val="0"/>
        <w:shd w:val="clear" w:color="auto" w:fill="auto"/>
        <w:bidi w:val="0"/>
        <w:spacing w:before="0" w:after="0"/>
        <w:ind w:left="0" w:right="0"/>
      </w:pPr>
      <w:r>
        <w:rPr>
          <w:rStyle w:val="CharStyle11"/>
          <w:b/>
          <w:bCs/>
          <w:i/>
          <w:iCs/>
        </w:rPr>
        <w:t>2</w:t>
      </w:r>
      <w:r>
        <w:rPr>
          <w:lang w:val="fr-FR" w:eastAsia="fr-FR" w:bidi="fr-FR"/>
          <w:w w:val="100"/>
          <w:spacing w:val="0"/>
          <w:color w:val="000000"/>
          <w:position w:val="0"/>
        </w:rPr>
        <w:t>ii Ecrit sans titre,</w:t>
      </w:r>
      <w:r>
        <w:rPr>
          <w:rStyle w:val="CharStyle7"/>
          <w:i w:val="0"/>
          <w:iCs w:val="0"/>
        </w:rPr>
        <w:t xml:space="preserve"> 125-7.</w:t>
      </w:r>
    </w:p>
    <w:p>
      <w:pPr>
        <w:pStyle w:val="Style2"/>
        <w:widowControl w:val="0"/>
        <w:keepNext w:val="0"/>
        <w:keepLines w:val="0"/>
        <w:shd w:val="clear" w:color="auto" w:fill="auto"/>
        <w:bidi w:val="0"/>
        <w:spacing w:before="0" w:after="0" w:line="216" w:lineRule="exact"/>
        <w:ind w:left="0" w:right="0"/>
      </w:pPr>
      <w:r>
        <w:rPr>
          <w:lang w:val="fr-FR" w:eastAsia="fr-FR" w:bidi="fr-FR"/>
          <w:vertAlign w:val="superscript"/>
          <w:w w:val="100"/>
          <w:spacing w:val="0"/>
          <w:color w:val="000000"/>
          <w:position w:val="0"/>
        </w:rPr>
        <w:t>278</w:t>
      </w:r>
      <w:r>
        <w:rPr>
          <w:lang w:val="fr-FR" w:eastAsia="fr-FR" w:bidi="fr-FR"/>
          <w:w w:val="100"/>
          <w:spacing w:val="0"/>
          <w:color w:val="000000"/>
          <w:position w:val="0"/>
        </w:rPr>
        <w:t xml:space="preserve"> Voir p. 129, la citation d’Hippolyte de Rome sur la conception des trois natures selon les Naassènes.</w:t>
      </w:r>
    </w:p>
    <w:p>
      <w:pPr>
        <w:pStyle w:val="Style2"/>
        <w:numPr>
          <w:ilvl w:val="0"/>
          <w:numId w:val="45"/>
        </w:numPr>
        <w:tabs>
          <w:tab w:leader="none" w:pos="315" w:val="left"/>
        </w:tabs>
        <w:widowControl w:val="0"/>
        <w:keepNext w:val="0"/>
        <w:keepLines w:val="0"/>
        <w:shd w:val="clear" w:color="auto" w:fill="auto"/>
        <w:bidi w:val="0"/>
        <w:spacing w:before="0" w:after="0"/>
        <w:ind w:left="0" w:right="0"/>
      </w:pPr>
      <w:r>
        <w:rPr>
          <w:rStyle w:val="CharStyle4"/>
        </w:rPr>
        <w:t>Paraphrase de Sem,</w:t>
      </w:r>
      <w:r>
        <w:rPr>
          <w:lang w:val="fr-FR" w:eastAsia="fr-FR" w:bidi="fr-FR"/>
          <w:w w:val="100"/>
          <w:spacing w:val="0"/>
          <w:color w:val="000000"/>
          <w:position w:val="0"/>
        </w:rPr>
        <w:t xml:space="preserve"> 38-29 et 39-8. Dans </w:t>
      </w:r>
      <w:r>
        <w:rPr>
          <w:rStyle w:val="CharStyle4"/>
        </w:rPr>
        <w:t>E Évangile de Judas,</w:t>
      </w:r>
      <w:r>
        <w:rPr>
          <w:lang w:val="fr-FR" w:eastAsia="fr-FR" w:bidi="fr-FR"/>
          <w:w w:val="100"/>
          <w:spacing w:val="0"/>
          <w:color w:val="000000"/>
          <w:position w:val="0"/>
        </w:rPr>
        <w:t xml:space="preserve"> la ré</w:t>
        <w:t>férence au vêtement de lumière apparaît également sous la forme du nuage lumineux, entouré de toutes les étoiles correspondant à l’en- semble des incarnations qui se sont déroulées dans le Tout. Celles-ci ont en effet, chacune à sa mesure, contribué à cet évènement : « Lève les yeux, et vois la nuée, et la lumière qui s’y déploie, et les étoiles qui l’entourent ! L’étoile qui est en tête de leur cortège est ton étoile ! ». Lire aussi p. 28.</w:t>
      </w:r>
    </w:p>
    <w:p>
      <w:pPr>
        <w:pStyle w:val="Style2"/>
        <w:numPr>
          <w:ilvl w:val="0"/>
          <w:numId w:val="45"/>
        </w:numPr>
        <w:tabs>
          <w:tab w:leader="none" w:pos="349" w:val="left"/>
        </w:tabs>
        <w:widowControl w:val="0"/>
        <w:keepNext w:val="0"/>
        <w:keepLines w:val="0"/>
        <w:shd w:val="clear" w:color="auto" w:fill="auto"/>
        <w:bidi w:val="0"/>
        <w:spacing w:before="0" w:after="0"/>
        <w:ind w:left="0" w:right="0"/>
      </w:pPr>
      <w:r>
        <w:rPr>
          <w:rStyle w:val="CharStyle4"/>
        </w:rPr>
        <w:t>Ibid.,</w:t>
      </w:r>
      <w:r>
        <w:rPr>
          <w:lang w:val="fr-FR" w:eastAsia="fr-FR" w:bidi="fr-FR"/>
          <w:w w:val="100"/>
          <w:spacing w:val="0"/>
          <w:color w:val="000000"/>
          <w:position w:val="0"/>
        </w:rPr>
        <w:t xml:space="preserve"> 35-19.</w:t>
      </w:r>
    </w:p>
    <w:p>
      <w:pPr>
        <w:pStyle w:val="Style5"/>
        <w:numPr>
          <w:ilvl w:val="0"/>
          <w:numId w:val="45"/>
        </w:numPr>
        <w:tabs>
          <w:tab w:leader="none" w:pos="349" w:val="left"/>
        </w:tabs>
        <w:widowControl w:val="0"/>
        <w:keepNext w:val="0"/>
        <w:keepLines w:val="0"/>
        <w:shd w:val="clear" w:color="auto" w:fill="auto"/>
        <w:bidi w:val="0"/>
        <w:spacing w:before="0" w:after="0" w:line="214" w:lineRule="exact"/>
        <w:ind w:left="0" w:right="0"/>
      </w:pPr>
      <w:r>
        <w:rPr>
          <w:lang w:val="fr-FR" w:eastAsia="fr-FR" w:bidi="fr-FR"/>
          <w:w w:val="100"/>
          <w:spacing w:val="0"/>
          <w:color w:val="000000"/>
          <w:position w:val="0"/>
        </w:rPr>
        <w:t>Paraphrase de Sem,</w:t>
      </w:r>
      <w:r>
        <w:rPr>
          <w:rStyle w:val="CharStyle7"/>
          <w:i w:val="0"/>
          <w:iCs w:val="0"/>
        </w:rPr>
        <w:t xml:space="preserve"> 43-6.</w:t>
      </w:r>
    </w:p>
    <w:p>
      <w:pPr>
        <w:pStyle w:val="Style2"/>
        <w:numPr>
          <w:ilvl w:val="0"/>
          <w:numId w:val="45"/>
        </w:numPr>
        <w:tabs>
          <w:tab w:leader="none" w:pos="349" w:val="left"/>
        </w:tabs>
        <w:widowControl w:val="0"/>
        <w:keepNext w:val="0"/>
        <w:keepLines w:val="0"/>
        <w:shd w:val="clear" w:color="auto" w:fill="auto"/>
        <w:bidi w:val="0"/>
        <w:spacing w:before="0" w:after="0"/>
        <w:ind w:left="0" w:right="0"/>
      </w:pPr>
      <w:r>
        <w:rPr>
          <w:rStyle w:val="CharStyle4"/>
        </w:rPr>
        <w:t>Ibid.,</w:t>
      </w:r>
      <w:r>
        <w:rPr>
          <w:lang w:val="fr-FR" w:eastAsia="fr-FR" w:bidi="fr-FR"/>
          <w:w w:val="100"/>
          <w:spacing w:val="0"/>
          <w:color w:val="000000"/>
          <w:position w:val="0"/>
        </w:rPr>
        <w:t xml:space="preserve"> 26-11.</w:t>
      </w:r>
    </w:p>
    <w:p>
      <w:pPr>
        <w:pStyle w:val="Style5"/>
        <w:numPr>
          <w:ilvl w:val="0"/>
          <w:numId w:val="45"/>
        </w:numPr>
        <w:tabs>
          <w:tab w:leader="none" w:pos="349" w:val="left"/>
        </w:tabs>
        <w:widowControl w:val="0"/>
        <w:keepNext w:val="0"/>
        <w:keepLines w:val="0"/>
        <w:shd w:val="clear" w:color="auto" w:fill="auto"/>
        <w:bidi w:val="0"/>
        <w:spacing w:before="0" w:after="0" w:line="214" w:lineRule="exact"/>
        <w:ind w:left="0" w:right="0"/>
      </w:pPr>
      <w:r>
        <w:rPr>
          <w:lang w:val="fr-FR" w:eastAsia="fr-FR" w:bidi="fr-FR"/>
          <w:w w:val="100"/>
          <w:spacing w:val="0"/>
          <w:color w:val="000000"/>
          <w:position w:val="0"/>
        </w:rPr>
        <w:t>Eugnoste,</w:t>
      </w:r>
      <w:r>
        <w:rPr>
          <w:rStyle w:val="CharStyle7"/>
          <w:i w:val="0"/>
          <w:iCs w:val="0"/>
        </w:rPr>
        <w:t xml:space="preserve"> 75-13, et aussi </w:t>
      </w:r>
      <w:r>
        <w:rPr>
          <w:lang w:val="fr-FR" w:eastAsia="fr-FR" w:bidi="fr-FR"/>
          <w:w w:val="100"/>
          <w:spacing w:val="0"/>
          <w:color w:val="000000"/>
          <w:position w:val="0"/>
        </w:rPr>
        <w:t>La sagesse de Jésus Christ,</w:t>
      </w:r>
      <w:r>
        <w:rPr>
          <w:rStyle w:val="CharStyle7"/>
          <w:i w:val="0"/>
          <w:iCs w:val="0"/>
        </w:rPr>
        <w:t xml:space="preserve"> 91-17.</w:t>
      </w:r>
    </w:p>
    <w:p>
      <w:pPr>
        <w:pStyle w:val="Style5"/>
        <w:numPr>
          <w:ilvl w:val="0"/>
          <w:numId w:val="45"/>
        </w:numPr>
        <w:tabs>
          <w:tab w:leader="none" w:pos="349" w:val="left"/>
        </w:tabs>
        <w:widowControl w:val="0"/>
        <w:keepNext w:val="0"/>
        <w:keepLines w:val="0"/>
        <w:shd w:val="clear" w:color="auto" w:fill="auto"/>
        <w:bidi w:val="0"/>
        <w:spacing w:before="0" w:after="0" w:line="214" w:lineRule="exact"/>
        <w:ind w:left="0" w:right="0"/>
      </w:pPr>
      <w:r>
        <w:rPr>
          <w:lang w:val="fr-FR" w:eastAsia="fr-FR" w:bidi="fr-FR"/>
          <w:w w:val="100"/>
          <w:spacing w:val="0"/>
          <w:color w:val="000000"/>
          <w:position w:val="0"/>
        </w:rPr>
        <w:t>Apocalypse d’Adam,</w:t>
      </w:r>
      <w:r>
        <w:rPr>
          <w:rStyle w:val="CharStyle7"/>
          <w:i w:val="0"/>
          <w:iCs w:val="0"/>
        </w:rPr>
        <w:t xml:space="preserve"> 82-19.</w:t>
      </w:r>
    </w:p>
    <w:p>
      <w:pPr>
        <w:pStyle w:val="Style5"/>
        <w:numPr>
          <w:ilvl w:val="0"/>
          <w:numId w:val="45"/>
        </w:numPr>
        <w:tabs>
          <w:tab w:leader="none" w:pos="349" w:val="left"/>
        </w:tabs>
        <w:widowControl w:val="0"/>
        <w:keepNext w:val="0"/>
        <w:keepLines w:val="0"/>
        <w:shd w:val="clear" w:color="auto" w:fill="auto"/>
        <w:bidi w:val="0"/>
        <w:spacing w:before="0" w:after="0" w:line="214" w:lineRule="exact"/>
        <w:ind w:left="0" w:right="0"/>
      </w:pPr>
      <w:r>
        <w:rPr>
          <w:lang w:val="fr-FR" w:eastAsia="fr-FR" w:bidi="fr-FR"/>
          <w:w w:val="100"/>
          <w:spacing w:val="0"/>
          <w:color w:val="000000"/>
          <w:position w:val="0"/>
        </w:rPr>
        <w:t>Deuxième traité du Grand Seth,</w:t>
      </w:r>
      <w:r>
        <w:rPr>
          <w:rStyle w:val="CharStyle7"/>
          <w:i w:val="0"/>
          <w:iCs w:val="0"/>
        </w:rPr>
        <w:t xml:space="preserve"> 60-13 et 61-28.</w:t>
      </w:r>
    </w:p>
    <w:p>
      <w:pPr>
        <w:pStyle w:val="Style5"/>
        <w:numPr>
          <w:ilvl w:val="0"/>
          <w:numId w:val="45"/>
        </w:numPr>
        <w:tabs>
          <w:tab w:leader="none" w:pos="351" w:val="left"/>
        </w:tabs>
        <w:widowControl w:val="0"/>
        <w:keepNext w:val="0"/>
        <w:keepLines w:val="0"/>
        <w:shd w:val="clear" w:color="auto" w:fill="auto"/>
        <w:bidi w:val="0"/>
        <w:spacing w:before="0" w:after="0" w:line="214" w:lineRule="exact"/>
        <w:ind w:left="0" w:right="0"/>
      </w:pPr>
      <w:r>
        <w:rPr>
          <w:lang w:val="fr-FR" w:eastAsia="fr-FR" w:bidi="fr-FR"/>
          <w:w w:val="100"/>
          <w:spacing w:val="0"/>
          <w:color w:val="000000"/>
          <w:position w:val="0"/>
        </w:rPr>
        <w:t>Évangile selon Thomas,</w:t>
      </w:r>
      <w:r>
        <w:rPr>
          <w:rStyle w:val="CharStyle7"/>
          <w:i w:val="0"/>
          <w:iCs w:val="0"/>
        </w:rPr>
        <w:t xml:space="preserve"> logion 51.</w:t>
      </w:r>
    </w:p>
    <w:p>
      <w:pPr>
        <w:pStyle w:val="Style2"/>
        <w:numPr>
          <w:ilvl w:val="0"/>
          <w:numId w:val="45"/>
        </w:numPr>
        <w:tabs>
          <w:tab w:leader="none" w:pos="318" w:val="left"/>
        </w:tabs>
        <w:widowControl w:val="0"/>
        <w:keepNext w:val="0"/>
        <w:keepLines w:val="0"/>
        <w:shd w:val="clear" w:color="auto" w:fill="auto"/>
        <w:bidi w:val="0"/>
        <w:spacing w:before="0" w:after="0"/>
        <w:ind w:left="0" w:right="0"/>
      </w:pPr>
      <w:r>
        <w:rPr>
          <w:rStyle w:val="CharStyle4"/>
        </w:rPr>
        <w:t>EÉvangile selon Thomas</w:t>
      </w:r>
      <w:r>
        <w:rPr>
          <w:lang w:val="fr-FR" w:eastAsia="fr-FR" w:bidi="fr-FR"/>
          <w:w w:val="100"/>
          <w:spacing w:val="0"/>
          <w:color w:val="000000"/>
          <w:position w:val="0"/>
        </w:rPr>
        <w:t xml:space="preserve"> est construit intégralement sur cette réalité « utopique », c’est-à-dire qui se situe hors du temps et de l’es</w:t>
        <w:t>pace, et qui pourtant est bien réelle. L’introduction de cet Évangile en définit clairement la source : celle d’une réalité intérieure, l’Étoile rayonnante, ici appelée « Jésus-le-vivant », avec laquelle Thomas, par la Conversion, a établi une relation si intime qu’il en est le « jumeau », la réplique.</w:t>
      </w:r>
    </w:p>
    <w:p>
      <w:pPr>
        <w:pStyle w:val="Style5"/>
        <w:numPr>
          <w:ilvl w:val="0"/>
          <w:numId w:val="45"/>
        </w:numPr>
        <w:tabs>
          <w:tab w:leader="none" w:pos="318" w:val="left"/>
        </w:tabs>
        <w:widowControl w:val="0"/>
        <w:keepNext w:val="0"/>
        <w:keepLines w:val="0"/>
        <w:shd w:val="clear" w:color="auto" w:fill="auto"/>
        <w:bidi w:val="0"/>
        <w:spacing w:before="0" w:after="0" w:line="214" w:lineRule="exact"/>
        <w:ind w:left="0" w:right="0"/>
      </w:pPr>
      <w:r>
        <w:rPr>
          <w:lang w:val="fr-FR" w:eastAsia="fr-FR" w:bidi="fr-FR"/>
          <w:w w:val="100"/>
          <w:spacing w:val="0"/>
          <w:color w:val="000000"/>
          <w:position w:val="0"/>
        </w:rPr>
        <w:t xml:space="preserve">Extrait du « Discours parfait » d’Hermès Trismégiste à Asclépius, </w:t>
      </w:r>
      <w:r>
        <w:rPr>
          <w:rStyle w:val="CharStyle7"/>
          <w:i w:val="0"/>
          <w:iCs w:val="0"/>
        </w:rPr>
        <w:t>74-6.</w:t>
      </w:r>
    </w:p>
    <w:p>
      <w:pPr>
        <w:pStyle w:val="Style2"/>
        <w:numPr>
          <w:ilvl w:val="0"/>
          <w:numId w:val="45"/>
        </w:numPr>
        <w:tabs>
          <w:tab w:leader="none" w:pos="318" w:val="left"/>
        </w:tabs>
        <w:widowControl w:val="0"/>
        <w:keepNext w:val="0"/>
        <w:keepLines w:val="0"/>
        <w:shd w:val="clear" w:color="auto" w:fill="auto"/>
        <w:bidi w:val="0"/>
        <w:spacing w:before="0" w:after="0"/>
        <w:ind w:left="0" w:right="0"/>
      </w:pPr>
      <w:r>
        <w:rPr>
          <w:lang w:val="fr-FR" w:eastAsia="fr-FR" w:bidi="fr-FR"/>
          <w:w w:val="100"/>
          <w:spacing w:val="0"/>
          <w:color w:val="000000"/>
          <w:position w:val="0"/>
        </w:rPr>
        <w:t xml:space="preserve">« Pendant que nous sommes dans ce monde, il nous faut acquérir le repos afin que, lorsque nous nous dépouillerons de la chair, nous nous trouvions dans le repos... », </w:t>
      </w:r>
      <w:r>
        <w:rPr>
          <w:rStyle w:val="CharStyle4"/>
        </w:rPr>
        <w:t>Évangile selon Philippe</w:t>
      </w:r>
      <w:r>
        <w:rPr>
          <w:lang w:val="fr-FR" w:eastAsia="fr-FR" w:bidi="fr-FR"/>
          <w:w w:val="100"/>
          <w:spacing w:val="0"/>
          <w:color w:val="000000"/>
          <w:position w:val="0"/>
        </w:rPr>
        <w:t>, 66-16.</w:t>
      </w:r>
    </w:p>
    <w:p>
      <w:pPr>
        <w:pStyle w:val="Style2"/>
        <w:numPr>
          <w:ilvl w:val="0"/>
          <w:numId w:val="45"/>
        </w:numPr>
        <w:tabs>
          <w:tab w:leader="none" w:pos="318" w:val="left"/>
        </w:tabs>
        <w:widowControl w:val="0"/>
        <w:keepNext w:val="0"/>
        <w:keepLines w:val="0"/>
        <w:shd w:val="clear" w:color="auto" w:fill="auto"/>
        <w:bidi w:val="0"/>
        <w:spacing w:before="0" w:after="0"/>
        <w:ind w:left="0" w:right="0"/>
      </w:pPr>
      <w:r>
        <w:rPr>
          <w:rStyle w:val="CharStyle4"/>
        </w:rPr>
        <w:t>Évangile selon Philippe,</w:t>
      </w:r>
      <w:r>
        <w:rPr>
          <w:lang w:val="fr-FR" w:eastAsia="fr-FR" w:bidi="fr-FR"/>
          <w:w w:val="100"/>
          <w:spacing w:val="0"/>
          <w:color w:val="000000"/>
          <w:position w:val="0"/>
        </w:rPr>
        <w:t xml:space="preserve"> 55-23. Le commentaire correspondant à ce passage souligne que : « En hébreu et en syriaque, le mot signifiant “esprit” est féminin. »</w:t>
      </w:r>
    </w:p>
    <w:p>
      <w:pPr>
        <w:pStyle w:val="Style2"/>
        <w:numPr>
          <w:ilvl w:val="0"/>
          <w:numId w:val="45"/>
        </w:numPr>
        <w:tabs>
          <w:tab w:leader="none" w:pos="351" w:val="left"/>
        </w:tabs>
        <w:widowControl w:val="0"/>
        <w:keepNext w:val="0"/>
        <w:keepLines w:val="0"/>
        <w:shd w:val="clear" w:color="auto" w:fill="auto"/>
        <w:bidi w:val="0"/>
        <w:spacing w:before="0" w:after="0" w:line="190" w:lineRule="exact"/>
        <w:ind w:left="0" w:right="0"/>
      </w:pPr>
      <w:r>
        <w:rPr>
          <w:lang w:val="fr-FR" w:eastAsia="fr-FR" w:bidi="fr-FR"/>
          <w:w w:val="100"/>
          <w:spacing w:val="0"/>
          <w:color w:val="000000"/>
          <w:position w:val="0"/>
        </w:rPr>
        <w:t xml:space="preserve">Elaine Pagels, </w:t>
      </w:r>
      <w:r>
        <w:rPr>
          <w:rStyle w:val="CharStyle4"/>
        </w:rPr>
        <w:t>Les évangiles secrets,</w:t>
      </w:r>
      <w:r>
        <w:rPr>
          <w:lang w:val="fr-FR" w:eastAsia="fr-FR" w:bidi="fr-FR"/>
          <w:w w:val="100"/>
          <w:spacing w:val="0"/>
          <w:color w:val="000000"/>
          <w:position w:val="0"/>
        </w:rPr>
        <w:t xml:space="preserve"> p.43.</w:t>
      </w:r>
    </w:p>
    <w:p>
      <w:pPr>
        <w:pStyle w:val="Style2"/>
        <w:numPr>
          <w:ilvl w:val="0"/>
          <w:numId w:val="45"/>
        </w:numPr>
        <w:tabs>
          <w:tab w:leader="none" w:pos="351" w:val="left"/>
        </w:tabs>
        <w:widowControl w:val="0"/>
        <w:keepNext w:val="0"/>
        <w:keepLines w:val="0"/>
        <w:shd w:val="clear" w:color="auto" w:fill="auto"/>
        <w:bidi w:val="0"/>
        <w:spacing w:before="0" w:after="0" w:line="190" w:lineRule="exact"/>
        <w:ind w:left="0" w:right="0"/>
      </w:pPr>
      <w:r>
        <w:rPr>
          <w:lang w:val="fr-FR" w:eastAsia="fr-FR" w:bidi="fr-FR"/>
          <w:w w:val="100"/>
          <w:spacing w:val="0"/>
          <w:color w:val="000000"/>
          <w:position w:val="0"/>
        </w:rPr>
        <w:t>Voir le chapitre « La Sophia, l’âme de lumière du monde ».</w:t>
      </w:r>
    </w:p>
    <w:p>
      <w:pPr>
        <w:pStyle w:val="Style2"/>
        <w:numPr>
          <w:ilvl w:val="0"/>
          <w:numId w:val="45"/>
        </w:numPr>
        <w:tabs>
          <w:tab w:leader="none" w:pos="318" w:val="left"/>
        </w:tabs>
        <w:widowControl w:val="0"/>
        <w:keepNext w:val="0"/>
        <w:keepLines w:val="0"/>
        <w:shd w:val="clear" w:color="auto" w:fill="auto"/>
        <w:bidi w:val="0"/>
        <w:spacing w:before="0" w:after="0"/>
        <w:ind w:left="0" w:right="0"/>
      </w:pPr>
      <w:r>
        <w:rPr>
          <w:lang w:val="fr-FR" w:eastAsia="fr-FR" w:bidi="fr-FR"/>
          <w:w w:val="100"/>
          <w:spacing w:val="0"/>
          <w:color w:val="000000"/>
          <w:position w:val="0"/>
        </w:rPr>
        <w:t>«Pourquoi donc, ô père, Dieu n’a-t-il pas donné l’intellect en partage à tous ? - C’est qu’il a voulu, mon enfant, que l’intellect fût présenté aux âmes comme un prix qu’elles eussent à gagner... Tous ceux qui ont fait attention à la proclamation et qui ont été baptisés de ce baptême de l’intellect, ceux-là ont eu part à la gnose et ils sont de</w:t>
        <w:t xml:space="preserve">venus hommes parfaits, parce qu’ils ont reçu l’intellect. » Hermès Trismégiste, </w:t>
      </w:r>
      <w:r>
        <w:rPr>
          <w:rStyle w:val="CharStyle4"/>
        </w:rPr>
        <w:t>Corpus Hermeticum,</w:t>
      </w:r>
      <w:r>
        <w:rPr>
          <w:lang w:val="fr-FR" w:eastAsia="fr-FR" w:bidi="fr-FR"/>
          <w:w w:val="100"/>
          <w:spacing w:val="0"/>
          <w:color w:val="000000"/>
          <w:position w:val="0"/>
        </w:rPr>
        <w:t xml:space="preserve"> traité IV, p.50.</w:t>
      </w:r>
    </w:p>
    <w:p>
      <w:pPr>
        <w:pStyle w:val="Style2"/>
        <w:numPr>
          <w:ilvl w:val="0"/>
          <w:numId w:val="45"/>
        </w:numPr>
        <w:tabs>
          <w:tab w:leader="none" w:pos="351" w:val="left"/>
        </w:tabs>
        <w:widowControl w:val="0"/>
        <w:keepNext w:val="0"/>
        <w:keepLines w:val="0"/>
        <w:shd w:val="clear" w:color="auto" w:fill="auto"/>
        <w:bidi w:val="0"/>
        <w:spacing w:before="0" w:after="0"/>
        <w:ind w:left="0" w:right="0"/>
      </w:pPr>
      <w:r>
        <w:rPr>
          <w:lang w:val="fr-FR" w:eastAsia="fr-FR" w:bidi="fr-FR"/>
          <w:w w:val="100"/>
          <w:spacing w:val="0"/>
          <w:color w:val="000000"/>
          <w:position w:val="0"/>
        </w:rPr>
        <w:t>Voir le chapitre « Le quatrième mystère ».</w:t>
      </w:r>
    </w:p>
    <w:p>
      <w:pPr>
        <w:pStyle w:val="Style5"/>
        <w:numPr>
          <w:ilvl w:val="0"/>
          <w:numId w:val="45"/>
        </w:numPr>
        <w:tabs>
          <w:tab w:leader="none" w:pos="351" w:val="left"/>
        </w:tabs>
        <w:widowControl w:val="0"/>
        <w:keepNext w:val="0"/>
        <w:keepLines w:val="0"/>
        <w:shd w:val="clear" w:color="auto" w:fill="auto"/>
        <w:bidi w:val="0"/>
        <w:spacing w:before="0" w:after="0" w:line="190" w:lineRule="exact"/>
        <w:ind w:left="0" w:right="0"/>
      </w:pPr>
      <w:r>
        <w:rPr>
          <w:lang w:val="fr-FR" w:eastAsia="fr-FR" w:bidi="fr-FR"/>
          <w:w w:val="100"/>
          <w:spacing w:val="0"/>
          <w:color w:val="000000"/>
          <w:position w:val="0"/>
        </w:rPr>
        <w:t>Enseignement d’autorité,</w:t>
      </w:r>
      <w:r>
        <w:rPr>
          <w:rStyle w:val="CharStyle7"/>
          <w:i w:val="0"/>
          <w:iCs w:val="0"/>
        </w:rPr>
        <w:t xml:space="preserve"> 35-1.</w:t>
      </w:r>
    </w:p>
    <w:sectPr>
      <w:footnotePr>
        <w:pos w:val="pageBottom"/>
        <w:numFmt w:val="decimal"/>
        <w:numRestart w:val="continuous"/>
      </w:footnotePr>
      <w:pgSz w:w="8400" w:h="11900"/>
      <w:pgMar w:top="1383" w:left="1307" w:right="1307" w:bottom="1487" w:header="0" w:footer="3" w:gutter="424"/>
      <w:rtlGutter/>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fr-FR" w:eastAsia="fr-FR" w:bidi="fr-FR"/>
        <w:vertAlign w:val="superscript"/>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
    <w:multiLevelType w:val="multilevel"/>
    <w:lvl w:ilvl="0">
      <w:start w:val="39"/>
      <w:numFmt w:val="decimal"/>
      <w:lvlText w:val="%1"/>
      <w:rPr>
        <w:lang w:val="fr-FR" w:eastAsia="fr-FR" w:bidi="fr-FR"/>
        <w:vertAlign w:val="superscript"/>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4">
    <w:multiLevelType w:val="multilevel"/>
    <w:lvl w:ilvl="0">
      <w:start w:val="48"/>
      <w:numFmt w:val="decimal"/>
      <w:lvlText w:val="%1"/>
      <w:rPr>
        <w:lang w:val="fr-FR" w:eastAsia="fr-FR" w:bidi="fr-FR"/>
        <w:vertAlign w:val="superscript"/>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6">
    <w:multiLevelType w:val="multilevel"/>
    <w:lvl w:ilvl="0">
      <w:start w:val="51"/>
      <w:numFmt w:val="decimal"/>
      <w:lvlText w:val="%1"/>
      <w:rPr>
        <w:lang w:val="fr-FR" w:eastAsia="fr-FR" w:bidi="fr-FR"/>
        <w:vertAlign w:val="superscript"/>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8">
    <w:multiLevelType w:val="multilevel"/>
    <w:lvl w:ilvl="0">
      <w:start w:val="58"/>
      <w:numFmt w:val="decimal"/>
      <w:lvlText w:val="%1"/>
      <w:rPr>
        <w:lang w:val="fr-FR" w:eastAsia="fr-FR" w:bidi="fr-FR"/>
        <w:vertAlign w:val="superscript"/>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0">
    <w:multiLevelType w:val="multilevel"/>
    <w:lvl w:ilvl="0">
      <w:start w:val="69"/>
      <w:numFmt w:val="decimal"/>
      <w:lvlText w:val="%1"/>
      <w:rPr>
        <w:lang w:val="fr-FR" w:eastAsia="fr-FR" w:bidi="fr-FR"/>
        <w:vertAlign w:val="superscript"/>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2">
    <w:multiLevelType w:val="multilevel"/>
    <w:lvl w:ilvl="0">
      <w:start w:val="11"/>
      <w:numFmt w:val="decimal"/>
      <w:lvlText w:val="%1"/>
      <w:rPr>
        <w:lang w:val="fr-FR" w:eastAsia="fr-FR" w:bidi="fr-FR"/>
        <w:vertAlign w:val="superscript"/>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14">
    <w:multiLevelType w:val="multilevel"/>
    <w:lvl w:ilvl="0">
      <w:start w:val="73"/>
      <w:numFmt w:val="decimal"/>
      <w:lvlText w:val="%1"/>
      <w:rPr>
        <w:lang w:val="fr-FR" w:eastAsia="fr-FR" w:bidi="fr-FR"/>
        <w:vertAlign w:val="superscript"/>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6">
    <w:multiLevelType w:val="multilevel"/>
    <w:lvl w:ilvl="0">
      <w:start w:val="77"/>
      <w:numFmt w:val="decimal"/>
      <w:lvlText w:val="%1"/>
      <w:rPr>
        <w:lang w:val="fr-FR" w:eastAsia="fr-FR" w:bidi="fr-FR"/>
        <w:vertAlign w:val="superscript"/>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8">
    <w:multiLevelType w:val="multilevel"/>
    <w:lvl w:ilvl="0">
      <w:start w:val="97"/>
      <w:numFmt w:val="decimal"/>
      <w:lvlText w:val="%1"/>
      <w:rPr>
        <w:lang w:val="fr-FR" w:eastAsia="fr-FR" w:bidi="fr-FR"/>
        <w:vertAlign w:val="superscript"/>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20">
    <w:multiLevelType w:val="multilevel"/>
    <w:lvl w:ilvl="0">
      <w:start w:val="100"/>
      <w:numFmt w:val="decimal"/>
      <w:lvlText w:val="%1"/>
      <w:rPr>
        <w:lang w:val="fr-FR" w:eastAsia="fr-FR" w:bidi="fr-FR"/>
        <w:vertAlign w:val="superscript"/>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2">
    <w:multiLevelType w:val="multilevel"/>
    <w:lvl w:ilvl="0">
      <w:start w:val="107"/>
      <w:numFmt w:val="decimal"/>
      <w:lvlText w:val="%1"/>
      <w:rPr>
        <w:lang w:val="fr-FR" w:eastAsia="fr-FR" w:bidi="fr-FR"/>
        <w:vertAlign w:val="superscript"/>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24">
    <w:multiLevelType w:val="multilevel"/>
    <w:lvl w:ilvl="0">
      <w:start w:val="111"/>
      <w:numFmt w:val="decimal"/>
      <w:lvlText w:val="%1"/>
      <w:rPr>
        <w:lang w:val="fr-FR" w:eastAsia="fr-FR" w:bidi="fr-FR"/>
        <w:vertAlign w:val="superscript"/>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6">
    <w:multiLevelType w:val="multilevel"/>
    <w:lvl w:ilvl="0">
      <w:start w:val="122"/>
      <w:numFmt w:val="decimal"/>
      <w:lvlText w:val="%1"/>
      <w:rPr>
        <w:lang w:val="fr-FR" w:eastAsia="fr-FR" w:bidi="fr-FR"/>
        <w:vertAlign w:val="superscript"/>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8">
    <w:multiLevelType w:val="multilevel"/>
    <w:lvl w:ilvl="0">
      <w:start w:val="132"/>
      <w:numFmt w:val="decimal"/>
      <w:lvlText w:val="%1"/>
      <w:rPr>
        <w:lang w:val="fr-FR" w:eastAsia="fr-FR" w:bidi="fr-FR"/>
        <w:vertAlign w:val="superscript"/>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30">
    <w:multiLevelType w:val="multilevel"/>
    <w:lvl w:ilvl="0">
      <w:start w:val="151"/>
      <w:numFmt w:val="decimal"/>
      <w:lvlText w:val="%1"/>
      <w:rPr>
        <w:lang w:val="fr-FR" w:eastAsia="fr-FR" w:bidi="fr-FR"/>
        <w:vertAlign w:val="superscript"/>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32">
    <w:multiLevelType w:val="multilevel"/>
    <w:lvl w:ilvl="0">
      <w:start w:val="155"/>
      <w:numFmt w:val="decimal"/>
      <w:lvlText w:val="%1"/>
      <w:rPr>
        <w:lang w:val="fr-FR" w:eastAsia="fr-FR" w:bidi="fr-FR"/>
        <w:vertAlign w:val="superscript"/>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34">
    <w:multiLevelType w:val="multilevel"/>
    <w:lvl w:ilvl="0">
      <w:start w:val="137"/>
      <w:numFmt w:val="decimal"/>
      <w:lvlText w:val="%1"/>
      <w:rPr>
        <w:lang w:val="fr-FR" w:eastAsia="fr-FR" w:bidi="fr-FR"/>
        <w:vertAlign w:val="superscript"/>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36">
    <w:multiLevelType w:val="multilevel"/>
    <w:lvl w:ilvl="0">
      <w:start w:val="161"/>
      <w:numFmt w:val="decimal"/>
      <w:lvlText w:val="%1"/>
      <w:rPr>
        <w:lang w:val="fr-FR" w:eastAsia="fr-FR" w:bidi="fr-FR"/>
        <w:vertAlign w:val="superscript"/>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38">
    <w:multiLevelType w:val="multilevel"/>
    <w:lvl w:ilvl="0">
      <w:start w:val="173"/>
      <w:numFmt w:val="decimal"/>
      <w:lvlText w:val="%1"/>
      <w:rPr>
        <w:lang w:val="fr-FR" w:eastAsia="fr-FR" w:bidi="fr-FR"/>
        <w:vertAlign w:val="superscript"/>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40">
    <w:multiLevelType w:val="multilevel"/>
    <w:lvl w:ilvl="0">
      <w:start w:val="177"/>
      <w:numFmt w:val="decimal"/>
      <w:lvlText w:val="%1"/>
      <w:rPr>
        <w:lang w:val="fr-FR" w:eastAsia="fr-FR" w:bidi="fr-FR"/>
        <w:vertAlign w:val="superscript"/>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42">
    <w:multiLevelType w:val="multilevel"/>
    <w:lvl w:ilvl="0">
      <w:start w:val="206"/>
      <w:numFmt w:val="decimal"/>
      <w:lvlText w:val="%1"/>
      <w:rPr>
        <w:lang w:val="fr-FR" w:eastAsia="fr-FR" w:bidi="fr-FR"/>
        <w:vertAlign w:val="superscript"/>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44">
    <w:multiLevelType w:val="multilevel"/>
    <w:lvl w:ilvl="0">
      <w:start w:val="279"/>
      <w:numFmt w:val="decimal"/>
      <w:lvlText w:val="%1"/>
      <w:rPr>
        <w:lang w:val="fr-FR" w:eastAsia="fr-FR" w:bidi="fr-FR"/>
        <w:vertAlign w:val="superscript"/>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Courier New" w:eastAsia="Courier New" w:hAnsi="Courier New" w:cs="Courier New"/>
        <w:sz w:val="24"/>
        <w:szCs w:val="24"/>
        <w:lang w:val="fr-FR" w:eastAsia="fr-FR" w:bidi="fr-FR"/>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fr-FR" w:eastAsia="fr-FR" w:bidi="fr-FR"/>
      <w:sz w:val="24"/>
      <w:szCs w:val="24"/>
      <w:rFonts w:ascii="Courier New" w:eastAsia="Courier New" w:hAnsi="Courier New" w:cs="Courier New"/>
      <w:w w:val="100"/>
      <w:spacing w:val="0"/>
      <w:color w:val="000000"/>
      <w:position w:val="0"/>
    </w:rPr>
  </w:style>
  <w:style w:type="character" w:default="1" w:styleId="DefaultParagraphFont">
    <w:name w:val="Default Paragraph Font"/>
    <w:rPr>
      <w:lang w:val="fr-FR" w:eastAsia="fr-FR" w:bidi="fr-FR"/>
      <w:sz w:val="24"/>
      <w:szCs w:val="24"/>
      <w:rFonts w:ascii="Courier New" w:eastAsia="Courier New" w:hAnsi="Courier New" w:cs="Courier New"/>
      <w:w w:val="100"/>
      <w:spacing w:val="0"/>
      <w:color w:val="000000"/>
      <w:position w:val="0"/>
    </w:rPr>
  </w:style>
  <w:style w:type="character" w:customStyle="1" w:styleId="CharStyle3">
    <w:name w:val="Corps du texte (2)_"/>
    <w:basedOn w:val="DefaultParagraphFont"/>
    <w:link w:val="Style2"/>
    <w:rPr>
      <w:b w:val="0"/>
      <w:bCs w:val="0"/>
      <w:i w:val="0"/>
      <w:iCs w:val="0"/>
      <w:u w:val="none"/>
      <w:strike w:val="0"/>
      <w:smallCaps w:val="0"/>
      <w:sz w:val="19"/>
      <w:szCs w:val="19"/>
      <w:rFonts w:ascii="Times New Roman" w:eastAsia="Times New Roman" w:hAnsi="Times New Roman" w:cs="Times New Roman"/>
    </w:rPr>
  </w:style>
  <w:style w:type="character" w:customStyle="1" w:styleId="CharStyle4">
    <w:name w:val="Corps du texte (2) + Italique"/>
    <w:basedOn w:val="CharStyle3"/>
    <w:rPr>
      <w:lang w:val="fr-FR" w:eastAsia="fr-FR" w:bidi="fr-FR"/>
      <w:i/>
      <w:iCs/>
      <w:w w:val="100"/>
      <w:spacing w:val="0"/>
      <w:color w:val="000000"/>
      <w:position w:val="0"/>
    </w:rPr>
  </w:style>
  <w:style w:type="character" w:customStyle="1" w:styleId="CharStyle6">
    <w:name w:val="Corps du texte (3)_"/>
    <w:basedOn w:val="DefaultParagraphFont"/>
    <w:link w:val="Style5"/>
    <w:rPr>
      <w:b w:val="0"/>
      <w:bCs w:val="0"/>
      <w:i/>
      <w:iCs/>
      <w:u w:val="none"/>
      <w:strike w:val="0"/>
      <w:smallCaps w:val="0"/>
      <w:sz w:val="19"/>
      <w:szCs w:val="19"/>
      <w:rFonts w:ascii="Times New Roman" w:eastAsia="Times New Roman" w:hAnsi="Times New Roman" w:cs="Times New Roman"/>
    </w:rPr>
  </w:style>
  <w:style w:type="character" w:customStyle="1" w:styleId="CharStyle7">
    <w:name w:val="Corps du texte (3) + Non Italique"/>
    <w:basedOn w:val="CharStyle6"/>
    <w:rPr>
      <w:lang w:val="fr-FR" w:eastAsia="fr-FR" w:bidi="fr-FR"/>
      <w:i/>
      <w:iCs/>
      <w:w w:val="100"/>
      <w:spacing w:val="0"/>
      <w:color w:val="000000"/>
      <w:position w:val="0"/>
    </w:rPr>
  </w:style>
  <w:style w:type="character" w:customStyle="1" w:styleId="CharStyle8">
    <w:name w:val="Corps du texte (2) + 7.5 pt"/>
    <w:basedOn w:val="CharStyle3"/>
    <w:rPr>
      <w:lang w:val="fr-FR" w:eastAsia="fr-FR" w:bidi="fr-FR"/>
      <w:sz w:val="15"/>
      <w:szCs w:val="15"/>
      <w:w w:val="100"/>
      <w:spacing w:val="0"/>
      <w:color w:val="000000"/>
      <w:position w:val="0"/>
    </w:rPr>
  </w:style>
  <w:style w:type="character" w:customStyle="1" w:styleId="CharStyle9">
    <w:name w:val="Corps du texte (3) + 9 pt"/>
    <w:basedOn w:val="CharStyle6"/>
    <w:rPr>
      <w:lang w:val="fr-FR" w:eastAsia="fr-FR" w:bidi="fr-FR"/>
      <w:sz w:val="18"/>
      <w:szCs w:val="18"/>
      <w:w w:val="100"/>
      <w:spacing w:val="0"/>
      <w:color w:val="000000"/>
      <w:position w:val="0"/>
    </w:rPr>
  </w:style>
  <w:style w:type="character" w:customStyle="1" w:styleId="CharStyle10">
    <w:name w:val="Corps du texte (2) + Italique,Espacement 1 pt"/>
    <w:basedOn w:val="CharStyle3"/>
    <w:rPr>
      <w:lang w:val="fr-FR" w:eastAsia="fr-FR" w:bidi="fr-FR"/>
      <w:i/>
      <w:iCs/>
      <w:w w:val="100"/>
      <w:spacing w:val="20"/>
      <w:color w:val="000000"/>
      <w:position w:val="0"/>
    </w:rPr>
  </w:style>
  <w:style w:type="character" w:customStyle="1" w:styleId="CharStyle11">
    <w:name w:val="Corps du texte (3) + 6 pt,Gras"/>
    <w:basedOn w:val="CharStyle6"/>
    <w:rPr>
      <w:lang w:val="fr-FR" w:eastAsia="fr-FR" w:bidi="fr-FR"/>
      <w:b/>
      <w:bCs/>
      <w:sz w:val="12"/>
      <w:szCs w:val="12"/>
      <w:w w:val="100"/>
      <w:spacing w:val="0"/>
      <w:color w:val="000000"/>
      <w:position w:val="0"/>
    </w:rPr>
  </w:style>
  <w:style w:type="paragraph" w:customStyle="1" w:styleId="Style2">
    <w:name w:val="Corps du texte (2)"/>
    <w:basedOn w:val="Normal"/>
    <w:link w:val="CharStyle3"/>
    <w:pPr>
      <w:widowControl w:val="0"/>
      <w:shd w:val="clear" w:color="auto" w:fill="FFFFFF"/>
      <w:jc w:val="both"/>
      <w:spacing w:line="214" w:lineRule="exact"/>
      <w:ind w:firstLine="33"/>
    </w:pPr>
    <w:rPr>
      <w:b w:val="0"/>
      <w:bCs w:val="0"/>
      <w:i w:val="0"/>
      <w:iCs w:val="0"/>
      <w:u w:val="none"/>
      <w:strike w:val="0"/>
      <w:smallCaps w:val="0"/>
      <w:sz w:val="19"/>
      <w:szCs w:val="19"/>
      <w:rFonts w:ascii="Times New Roman" w:eastAsia="Times New Roman" w:hAnsi="Times New Roman" w:cs="Times New Roman"/>
    </w:rPr>
  </w:style>
  <w:style w:type="paragraph" w:customStyle="1" w:styleId="Style5">
    <w:name w:val="Corps du texte (3)"/>
    <w:basedOn w:val="Normal"/>
    <w:link w:val="CharStyle6"/>
    <w:pPr>
      <w:widowControl w:val="0"/>
      <w:shd w:val="clear" w:color="auto" w:fill="FFFFFF"/>
      <w:jc w:val="both"/>
      <w:spacing w:line="216" w:lineRule="exact"/>
      <w:ind w:firstLine="33"/>
    </w:pPr>
    <w:rPr>
      <w:b w:val="0"/>
      <w:bCs w:val="0"/>
      <w:i/>
      <w:iCs/>
      <w:u w:val="none"/>
      <w:strike w:val="0"/>
      <w:smallCaps w:val="0"/>
      <w:sz w:val="19"/>
      <w:szCs w:val="19"/>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Mise en page</dc:title>
  <dc:subject/>
  <dc:creator>Bernard ALLIEU</dc:creator>
  <cp:keywords/>
</cp:coreProperties>
</file>